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EC4F" w14:textId="77777777" w:rsidR="00AC6901" w:rsidRDefault="00AC6901" w:rsidP="0029424E">
      <w:pPr>
        <w:rPr>
          <w:rFonts w:ascii="Calibri" w:hAnsi="Calibri"/>
          <w:sz w:val="20"/>
        </w:rPr>
      </w:pPr>
    </w:p>
    <w:p w14:paraId="55E88AE2" w14:textId="13F16ABD" w:rsidR="00B81CC6" w:rsidRPr="0029424E" w:rsidRDefault="00011B2C" w:rsidP="00B81CC6">
      <w:pPr>
        <w:pStyle w:val="Heading1"/>
        <w:tabs>
          <w:tab w:val="left" w:pos="0"/>
        </w:tabs>
        <w:rPr>
          <w:rFonts w:ascii="Arial" w:hAnsi="Arial" w:cs="Arial"/>
          <w:sz w:val="48"/>
          <w:szCs w:val="48"/>
        </w:rPr>
      </w:pPr>
      <w:r>
        <w:rPr>
          <w:rFonts w:ascii="Arial" w:hAnsi="Arial" w:cs="Arial"/>
          <w:sz w:val="48"/>
          <w:szCs w:val="48"/>
        </w:rPr>
        <w:t>PACT/</w:t>
      </w:r>
      <w:r w:rsidR="00B81CC6" w:rsidRPr="0029424E">
        <w:rPr>
          <w:rFonts w:ascii="Arial" w:hAnsi="Arial" w:cs="Arial"/>
          <w:sz w:val="48"/>
          <w:szCs w:val="48"/>
        </w:rPr>
        <w:t xml:space="preserve">FAA ARTISTE'S SALARY VOUCHER </w:t>
      </w:r>
      <w:r w:rsidR="00316F60">
        <w:rPr>
          <w:rFonts w:ascii="Arial" w:hAnsi="Arial" w:cs="Arial"/>
          <w:sz w:val="48"/>
          <w:szCs w:val="48"/>
        </w:rPr>
        <w:t>2022</w:t>
      </w:r>
    </w:p>
    <w:p w14:paraId="5524E76D" w14:textId="77777777" w:rsidR="00B81CC6" w:rsidRPr="0029424E" w:rsidRDefault="00B81CC6" w:rsidP="00B81CC6">
      <w:pPr>
        <w:tabs>
          <w:tab w:val="left" w:pos="426"/>
        </w:tabs>
        <w:ind w:left="426" w:right="942"/>
        <w:jc w:val="both"/>
        <w:rPr>
          <w:rFonts w:ascii="Arial" w:hAnsi="Arial" w:cs="Arial"/>
          <w:sz w:val="48"/>
          <w:szCs w:val="48"/>
        </w:rPr>
      </w:pPr>
    </w:p>
    <w:p w14:paraId="03CF2CF3" w14:textId="77777777" w:rsidR="00B81CC6" w:rsidRPr="0029424E" w:rsidRDefault="00B81CC6" w:rsidP="00B81CC6">
      <w:pPr>
        <w:tabs>
          <w:tab w:val="left" w:pos="426"/>
        </w:tabs>
        <w:ind w:left="426" w:right="942"/>
        <w:jc w:val="both"/>
        <w:rPr>
          <w:rFonts w:ascii="Arial" w:hAnsi="Arial" w:cs="Arial"/>
          <w:color w:val="808080"/>
          <w:sz w:val="48"/>
          <w:szCs w:val="48"/>
        </w:rPr>
      </w:pPr>
    </w:p>
    <w:p w14:paraId="3DFC0C6B" w14:textId="11B848E1" w:rsidR="00B81CC6" w:rsidRPr="0029424E" w:rsidRDefault="00B81CC6" w:rsidP="00B81CC6">
      <w:pPr>
        <w:tabs>
          <w:tab w:val="left" w:pos="0"/>
        </w:tabs>
        <w:ind w:right="942"/>
        <w:jc w:val="both"/>
        <w:rPr>
          <w:rFonts w:ascii="Arial" w:hAnsi="Arial" w:cs="Arial"/>
          <w:color w:val="808080"/>
          <w:sz w:val="20"/>
          <w:lang w:eastAsia="en-GB"/>
        </w:rPr>
      </w:pPr>
      <w:r w:rsidRPr="0029424E">
        <w:rPr>
          <w:rFonts w:ascii="Arial" w:hAnsi="Arial" w:cs="Arial"/>
          <w:color w:val="808080"/>
          <w:sz w:val="20"/>
          <w:lang w:eastAsia="en-GB"/>
        </w:rPr>
        <w:t xml:space="preserve">This contract is issued to background artists/crowd artists who are engaged under the Pact/FAA Agreement that applies to all engagements within the </w:t>
      </w:r>
      <w:r w:rsidR="007B6FBF" w:rsidRPr="0029424E">
        <w:rPr>
          <w:rFonts w:ascii="Arial" w:hAnsi="Arial" w:cs="Arial"/>
          <w:color w:val="808080"/>
          <w:sz w:val="20"/>
          <w:lang w:eastAsia="en-GB"/>
        </w:rPr>
        <w:t>40-mile</w:t>
      </w:r>
      <w:r w:rsidRPr="0029424E">
        <w:rPr>
          <w:rFonts w:ascii="Arial" w:hAnsi="Arial" w:cs="Arial"/>
          <w:color w:val="808080"/>
          <w:sz w:val="20"/>
          <w:lang w:eastAsia="en-GB"/>
        </w:rPr>
        <w:t xml:space="preserve"> radius of Charing Cross.</w:t>
      </w:r>
      <w:r>
        <w:rPr>
          <w:rFonts w:ascii="Arial" w:hAnsi="Arial" w:cs="Arial"/>
          <w:color w:val="808080"/>
          <w:sz w:val="20"/>
          <w:lang w:eastAsia="en-GB"/>
        </w:rPr>
        <w:t xml:space="preserve">  Please be aware of payments that may be due to Artistes under Appendix B of the Agreement</w:t>
      </w:r>
      <w:r w:rsidR="007B6FBF">
        <w:rPr>
          <w:rFonts w:ascii="Arial" w:hAnsi="Arial" w:cs="Arial"/>
          <w:color w:val="808080"/>
          <w:sz w:val="20"/>
          <w:lang w:eastAsia="en-GB"/>
        </w:rPr>
        <w:t>.</w:t>
      </w:r>
    </w:p>
    <w:p w14:paraId="097529CF" w14:textId="77777777" w:rsidR="00B81CC6" w:rsidRDefault="00B81CC6" w:rsidP="00B81CC6">
      <w:pPr>
        <w:rPr>
          <w:rFonts w:ascii="Arial" w:hAnsi="Arial" w:cs="Arial"/>
          <w:b/>
          <w:color w:val="000000"/>
          <w:sz w:val="20"/>
          <w:lang w:val="en-US"/>
        </w:rPr>
      </w:pPr>
    </w:p>
    <w:p w14:paraId="6ED1A1DE" w14:textId="77777777" w:rsidR="00B81CC6" w:rsidRDefault="00B81CC6" w:rsidP="00B81CC6">
      <w:pPr>
        <w:rPr>
          <w:rFonts w:ascii="Arial" w:hAnsi="Arial" w:cs="Arial"/>
          <w:b/>
          <w:color w:val="000000"/>
          <w:sz w:val="20"/>
          <w:lang w:val="en-US"/>
        </w:rPr>
      </w:pPr>
    </w:p>
    <w:p w14:paraId="7B3BC046" w14:textId="77777777" w:rsidR="00B81CC6" w:rsidRDefault="00B81CC6" w:rsidP="00B81CC6">
      <w:pPr>
        <w:rPr>
          <w:rFonts w:ascii="Arial" w:hAnsi="Arial" w:cs="Arial"/>
          <w:b/>
          <w:color w:val="000000"/>
          <w:sz w:val="20"/>
          <w:lang w:val="en-US"/>
        </w:rPr>
      </w:pPr>
    </w:p>
    <w:p w14:paraId="3E4C3CBC" w14:textId="77777777" w:rsidR="00B81CC6" w:rsidRDefault="00B81CC6" w:rsidP="0029424E">
      <w:pPr>
        <w:rPr>
          <w:rFonts w:ascii="Calibri" w:hAnsi="Calibri"/>
          <w:sz w:val="20"/>
        </w:rPr>
      </w:pPr>
    </w:p>
    <w:p w14:paraId="0DC2C327" w14:textId="77777777" w:rsidR="00B81CC6" w:rsidRDefault="00B81CC6" w:rsidP="0029424E">
      <w:pPr>
        <w:rPr>
          <w:rFonts w:ascii="Calibri" w:hAnsi="Calibri"/>
          <w:sz w:val="20"/>
        </w:rPr>
      </w:pPr>
    </w:p>
    <w:p w14:paraId="03C57441" w14:textId="77777777" w:rsidR="00B81CC6" w:rsidRDefault="00B81CC6" w:rsidP="0029424E">
      <w:pPr>
        <w:rPr>
          <w:rFonts w:ascii="Calibri" w:hAnsi="Calibri"/>
          <w:sz w:val="20"/>
        </w:rPr>
      </w:pPr>
    </w:p>
    <w:p w14:paraId="4909A739" w14:textId="77777777" w:rsidR="00B81CC6" w:rsidRDefault="00B81CC6" w:rsidP="0029424E">
      <w:pPr>
        <w:rPr>
          <w:rFonts w:ascii="Calibri" w:hAnsi="Calibri"/>
          <w:sz w:val="20"/>
        </w:rPr>
      </w:pPr>
    </w:p>
    <w:p w14:paraId="126105BC" w14:textId="77777777" w:rsidR="00B81CC6" w:rsidRDefault="00B81CC6" w:rsidP="0029424E">
      <w:pPr>
        <w:rPr>
          <w:rFonts w:ascii="Calibri" w:hAnsi="Calibri"/>
          <w:sz w:val="20"/>
        </w:rPr>
      </w:pPr>
    </w:p>
    <w:p w14:paraId="2F25B079" w14:textId="77777777" w:rsidR="00B81CC6" w:rsidRDefault="00B81CC6" w:rsidP="0029424E">
      <w:pPr>
        <w:rPr>
          <w:rFonts w:ascii="Calibri" w:hAnsi="Calibri"/>
          <w:sz w:val="20"/>
        </w:rPr>
      </w:pPr>
    </w:p>
    <w:p w14:paraId="53EFEE1E" w14:textId="77777777" w:rsidR="00B81CC6" w:rsidRDefault="00B81CC6" w:rsidP="0029424E">
      <w:pPr>
        <w:rPr>
          <w:rFonts w:ascii="Calibri" w:hAnsi="Calibri"/>
          <w:sz w:val="20"/>
        </w:rPr>
      </w:pPr>
    </w:p>
    <w:p w14:paraId="368EDEC6" w14:textId="77777777" w:rsidR="00B81CC6" w:rsidRDefault="00B81CC6" w:rsidP="0029424E">
      <w:pPr>
        <w:rPr>
          <w:rFonts w:ascii="Calibri" w:hAnsi="Calibri"/>
          <w:sz w:val="20"/>
        </w:rPr>
      </w:pPr>
    </w:p>
    <w:p w14:paraId="22051EA9" w14:textId="77777777" w:rsidR="00B81CC6" w:rsidRDefault="00B81CC6" w:rsidP="0029424E">
      <w:pPr>
        <w:rPr>
          <w:rFonts w:ascii="Calibri" w:hAnsi="Calibri"/>
          <w:sz w:val="20"/>
        </w:rPr>
      </w:pPr>
    </w:p>
    <w:p w14:paraId="3975ECDF" w14:textId="77777777" w:rsidR="00B81CC6" w:rsidRDefault="00B81CC6" w:rsidP="0029424E">
      <w:pPr>
        <w:rPr>
          <w:rFonts w:ascii="Calibri" w:hAnsi="Calibri"/>
          <w:sz w:val="20"/>
        </w:rPr>
      </w:pPr>
    </w:p>
    <w:p w14:paraId="7C0CF8AE" w14:textId="77777777" w:rsidR="00B81CC6" w:rsidRDefault="00B81CC6" w:rsidP="0029424E">
      <w:pPr>
        <w:rPr>
          <w:rFonts w:ascii="Calibri" w:hAnsi="Calibri"/>
          <w:sz w:val="20"/>
        </w:rPr>
      </w:pPr>
    </w:p>
    <w:p w14:paraId="18AD2AF7" w14:textId="77777777" w:rsidR="00B81CC6" w:rsidRDefault="00B81CC6" w:rsidP="0029424E">
      <w:pPr>
        <w:rPr>
          <w:rFonts w:ascii="Calibri" w:hAnsi="Calibri"/>
          <w:sz w:val="20"/>
        </w:rPr>
      </w:pPr>
    </w:p>
    <w:p w14:paraId="46561408" w14:textId="77777777" w:rsidR="00B81CC6" w:rsidRDefault="00B81CC6" w:rsidP="0029424E">
      <w:pPr>
        <w:rPr>
          <w:rFonts w:ascii="Calibri" w:hAnsi="Calibri"/>
          <w:sz w:val="20"/>
        </w:rPr>
      </w:pPr>
    </w:p>
    <w:p w14:paraId="6F4B49A0" w14:textId="77777777" w:rsidR="00B81CC6" w:rsidRDefault="00B81CC6" w:rsidP="0029424E">
      <w:pPr>
        <w:rPr>
          <w:rFonts w:ascii="Calibri" w:hAnsi="Calibri"/>
          <w:sz w:val="20"/>
        </w:rPr>
      </w:pPr>
    </w:p>
    <w:p w14:paraId="36546D58" w14:textId="77777777" w:rsidR="00B81CC6" w:rsidRDefault="00B81CC6" w:rsidP="0029424E">
      <w:pPr>
        <w:rPr>
          <w:rFonts w:ascii="Calibri" w:hAnsi="Calibri"/>
          <w:sz w:val="20"/>
        </w:rPr>
      </w:pPr>
    </w:p>
    <w:p w14:paraId="5FF3AA4D" w14:textId="77777777" w:rsidR="00B81CC6" w:rsidRDefault="00B81CC6" w:rsidP="0029424E">
      <w:pPr>
        <w:rPr>
          <w:rFonts w:ascii="Calibri" w:hAnsi="Calibri"/>
          <w:sz w:val="20"/>
        </w:rPr>
      </w:pPr>
    </w:p>
    <w:p w14:paraId="21D923F1" w14:textId="77777777" w:rsidR="00B81CC6" w:rsidRDefault="00B81CC6" w:rsidP="0029424E">
      <w:pPr>
        <w:rPr>
          <w:rFonts w:ascii="Calibri" w:hAnsi="Calibri"/>
          <w:sz w:val="20"/>
        </w:rPr>
      </w:pPr>
    </w:p>
    <w:p w14:paraId="22449178" w14:textId="77777777" w:rsidR="00B81CC6" w:rsidRDefault="00B81CC6" w:rsidP="0029424E">
      <w:pPr>
        <w:rPr>
          <w:rFonts w:ascii="Calibri" w:hAnsi="Calibri"/>
          <w:sz w:val="20"/>
        </w:rPr>
      </w:pPr>
    </w:p>
    <w:p w14:paraId="3B8D75EC" w14:textId="77777777" w:rsidR="00B81CC6" w:rsidRDefault="00B81CC6" w:rsidP="0029424E">
      <w:pPr>
        <w:rPr>
          <w:rFonts w:ascii="Calibri" w:hAnsi="Calibri"/>
          <w:sz w:val="20"/>
        </w:rPr>
      </w:pPr>
    </w:p>
    <w:p w14:paraId="3CF1A398" w14:textId="77777777" w:rsidR="00B81CC6" w:rsidRDefault="00B81CC6" w:rsidP="0029424E">
      <w:pPr>
        <w:rPr>
          <w:rFonts w:ascii="Calibri" w:hAnsi="Calibri"/>
          <w:sz w:val="20"/>
        </w:rPr>
      </w:pPr>
    </w:p>
    <w:p w14:paraId="1D1DD54A" w14:textId="77777777" w:rsidR="00B81CC6" w:rsidRDefault="00B81CC6" w:rsidP="0029424E">
      <w:pPr>
        <w:rPr>
          <w:rFonts w:ascii="Calibri" w:hAnsi="Calibri"/>
          <w:sz w:val="20"/>
        </w:rPr>
      </w:pPr>
    </w:p>
    <w:p w14:paraId="1C8C2DE9" w14:textId="77777777" w:rsidR="00B81CC6" w:rsidRDefault="00B81CC6" w:rsidP="0029424E">
      <w:pPr>
        <w:rPr>
          <w:rFonts w:ascii="Calibri" w:hAnsi="Calibri"/>
          <w:sz w:val="20"/>
        </w:rPr>
      </w:pPr>
    </w:p>
    <w:p w14:paraId="48C9F5B2" w14:textId="77777777" w:rsidR="00B81CC6" w:rsidRDefault="00B81CC6" w:rsidP="0029424E">
      <w:pPr>
        <w:rPr>
          <w:rFonts w:ascii="Calibri" w:hAnsi="Calibri"/>
          <w:sz w:val="20"/>
        </w:rPr>
      </w:pPr>
    </w:p>
    <w:p w14:paraId="06E39465" w14:textId="77777777" w:rsidR="00B81CC6" w:rsidRDefault="00B81CC6" w:rsidP="0029424E">
      <w:pPr>
        <w:rPr>
          <w:rFonts w:ascii="Calibri" w:hAnsi="Calibri"/>
          <w:sz w:val="20"/>
        </w:rPr>
      </w:pPr>
    </w:p>
    <w:p w14:paraId="63C09B4A" w14:textId="77777777" w:rsidR="00B81CC6" w:rsidRDefault="00B81CC6" w:rsidP="0029424E">
      <w:pPr>
        <w:rPr>
          <w:rFonts w:ascii="Calibri" w:hAnsi="Calibri"/>
          <w:sz w:val="20"/>
        </w:rPr>
      </w:pPr>
    </w:p>
    <w:p w14:paraId="6F12535A" w14:textId="77777777" w:rsidR="00B81CC6" w:rsidRDefault="00B81CC6" w:rsidP="0029424E">
      <w:pPr>
        <w:rPr>
          <w:rFonts w:ascii="Calibri" w:hAnsi="Calibri"/>
          <w:sz w:val="20"/>
        </w:rPr>
      </w:pPr>
    </w:p>
    <w:p w14:paraId="2D148BFF" w14:textId="77777777" w:rsidR="00B81CC6" w:rsidRDefault="00B81CC6" w:rsidP="0029424E">
      <w:pPr>
        <w:rPr>
          <w:rFonts w:ascii="Calibri" w:hAnsi="Calibri"/>
          <w:sz w:val="20"/>
        </w:rPr>
      </w:pPr>
    </w:p>
    <w:p w14:paraId="084B897C" w14:textId="77777777" w:rsidR="00B81CC6" w:rsidRDefault="00B81CC6" w:rsidP="0029424E">
      <w:pPr>
        <w:rPr>
          <w:rFonts w:ascii="Calibri" w:hAnsi="Calibri"/>
          <w:sz w:val="20"/>
        </w:rPr>
      </w:pPr>
    </w:p>
    <w:p w14:paraId="54E61756" w14:textId="77777777" w:rsidR="00B81CC6" w:rsidRDefault="00B81CC6" w:rsidP="0029424E">
      <w:pPr>
        <w:rPr>
          <w:rFonts w:ascii="Calibri" w:hAnsi="Calibri"/>
          <w:sz w:val="20"/>
        </w:rPr>
      </w:pPr>
    </w:p>
    <w:p w14:paraId="1A1A2E6A" w14:textId="77777777" w:rsidR="00B81CC6" w:rsidRDefault="00B81CC6" w:rsidP="0029424E">
      <w:pPr>
        <w:rPr>
          <w:rFonts w:ascii="Calibri" w:hAnsi="Calibri"/>
          <w:sz w:val="20"/>
        </w:rPr>
      </w:pPr>
    </w:p>
    <w:p w14:paraId="797348C2" w14:textId="77777777" w:rsidR="00B81CC6" w:rsidRDefault="00B81CC6" w:rsidP="0029424E">
      <w:pPr>
        <w:rPr>
          <w:rFonts w:ascii="Calibri" w:hAnsi="Calibri"/>
          <w:sz w:val="20"/>
        </w:rPr>
      </w:pPr>
    </w:p>
    <w:p w14:paraId="56BB39C7" w14:textId="77777777" w:rsidR="00B81CC6" w:rsidRDefault="00B81CC6" w:rsidP="0029424E">
      <w:pPr>
        <w:rPr>
          <w:rFonts w:ascii="Calibri" w:hAnsi="Calibri"/>
          <w:sz w:val="20"/>
        </w:rPr>
      </w:pPr>
    </w:p>
    <w:p w14:paraId="67A47882" w14:textId="77777777" w:rsidR="00B81CC6" w:rsidRDefault="00B81CC6" w:rsidP="0029424E">
      <w:pPr>
        <w:rPr>
          <w:rFonts w:ascii="Calibri" w:hAnsi="Calibri"/>
          <w:sz w:val="20"/>
        </w:rPr>
      </w:pPr>
    </w:p>
    <w:p w14:paraId="2BAFFEAD" w14:textId="77777777" w:rsidR="00B81CC6" w:rsidRDefault="00B81CC6" w:rsidP="0029424E">
      <w:pPr>
        <w:rPr>
          <w:rFonts w:ascii="Calibri" w:hAnsi="Calibri"/>
          <w:sz w:val="20"/>
        </w:rPr>
      </w:pPr>
    </w:p>
    <w:p w14:paraId="19C9F875" w14:textId="77777777" w:rsidR="00B81CC6" w:rsidRDefault="00B81CC6" w:rsidP="0029424E">
      <w:pPr>
        <w:rPr>
          <w:rFonts w:ascii="Calibri" w:hAnsi="Calibri"/>
          <w:sz w:val="20"/>
        </w:rPr>
      </w:pPr>
    </w:p>
    <w:p w14:paraId="744D7086" w14:textId="77777777" w:rsidR="00B81CC6" w:rsidRDefault="00B81CC6" w:rsidP="0029424E">
      <w:pPr>
        <w:rPr>
          <w:rFonts w:ascii="Calibri" w:hAnsi="Calibri"/>
          <w:sz w:val="20"/>
        </w:rPr>
      </w:pPr>
    </w:p>
    <w:p w14:paraId="59E2C495" w14:textId="77777777" w:rsidR="00B81CC6" w:rsidRDefault="00B81CC6" w:rsidP="0029424E">
      <w:pPr>
        <w:rPr>
          <w:rFonts w:ascii="Calibri" w:hAnsi="Calibri"/>
          <w:sz w:val="20"/>
        </w:rPr>
      </w:pPr>
    </w:p>
    <w:p w14:paraId="6B9C645D" w14:textId="77777777" w:rsidR="00B81CC6" w:rsidRDefault="00B81CC6" w:rsidP="0029424E">
      <w:pPr>
        <w:rPr>
          <w:rFonts w:ascii="Calibri" w:hAnsi="Calibri"/>
          <w:sz w:val="20"/>
        </w:rPr>
      </w:pPr>
    </w:p>
    <w:p w14:paraId="69C334A0" w14:textId="77777777" w:rsidR="00B81CC6" w:rsidRDefault="00B81CC6" w:rsidP="0029424E">
      <w:pPr>
        <w:rPr>
          <w:rFonts w:ascii="Calibri" w:hAnsi="Calibri"/>
          <w:sz w:val="20"/>
        </w:rPr>
      </w:pPr>
    </w:p>
    <w:p w14:paraId="00C6CD3F" w14:textId="77777777" w:rsidR="00B81CC6" w:rsidRDefault="00B81CC6" w:rsidP="0029424E">
      <w:pPr>
        <w:rPr>
          <w:rFonts w:ascii="Calibri" w:hAnsi="Calibri"/>
          <w:sz w:val="20"/>
        </w:rPr>
      </w:pPr>
    </w:p>
    <w:p w14:paraId="65BCABAC" w14:textId="77777777" w:rsidR="00B81CC6" w:rsidRDefault="00B81CC6" w:rsidP="0029424E">
      <w:pPr>
        <w:rPr>
          <w:rFonts w:ascii="Calibri" w:hAnsi="Calibri"/>
          <w:sz w:val="20"/>
        </w:rPr>
      </w:pPr>
    </w:p>
    <w:p w14:paraId="1212D1C3" w14:textId="77777777" w:rsidR="00B81CC6" w:rsidRDefault="00B81CC6" w:rsidP="0029424E">
      <w:pPr>
        <w:rPr>
          <w:rFonts w:ascii="Calibri" w:hAnsi="Calibri"/>
          <w:sz w:val="20"/>
        </w:rPr>
      </w:pPr>
    </w:p>
    <w:p w14:paraId="7705D079" w14:textId="77777777" w:rsidR="00B81CC6" w:rsidRDefault="00B81CC6" w:rsidP="0029424E">
      <w:pPr>
        <w:rPr>
          <w:rFonts w:ascii="Calibri" w:hAnsi="Calibri"/>
          <w:sz w:val="20"/>
        </w:rPr>
      </w:pPr>
    </w:p>
    <w:p w14:paraId="351B995C" w14:textId="77777777" w:rsidR="00B81CC6" w:rsidRDefault="00B81CC6" w:rsidP="0029424E">
      <w:pPr>
        <w:rPr>
          <w:rFonts w:ascii="Calibri" w:hAnsi="Calibri"/>
          <w:sz w:val="20"/>
        </w:rPr>
      </w:pPr>
    </w:p>
    <w:p w14:paraId="7ED72B5F" w14:textId="77777777" w:rsidR="00B81CC6" w:rsidRDefault="00B81CC6" w:rsidP="0029424E">
      <w:pPr>
        <w:rPr>
          <w:rFonts w:ascii="Calibri" w:hAnsi="Calibri"/>
          <w:sz w:val="20"/>
        </w:rPr>
      </w:pPr>
    </w:p>
    <w:p w14:paraId="1FA7CA42" w14:textId="77777777" w:rsidR="00B81CC6" w:rsidRDefault="00B81CC6" w:rsidP="0029424E">
      <w:pPr>
        <w:rPr>
          <w:rFonts w:ascii="Calibri" w:hAnsi="Calibri"/>
          <w:sz w:val="20"/>
        </w:rPr>
      </w:pPr>
    </w:p>
    <w:p w14:paraId="03070B70" w14:textId="77777777" w:rsidR="00B81CC6" w:rsidRDefault="00B81CC6" w:rsidP="0029424E">
      <w:pPr>
        <w:rPr>
          <w:rFonts w:ascii="Calibri" w:hAnsi="Calibri"/>
          <w:sz w:val="20"/>
        </w:rPr>
      </w:pPr>
    </w:p>
    <w:p w14:paraId="404E89C6" w14:textId="77777777" w:rsidR="00B81CC6" w:rsidRPr="0029424E" w:rsidRDefault="00B81CC6" w:rsidP="0029424E">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5228"/>
      </w:tblGrid>
      <w:tr w:rsidR="00103D8F" w:rsidRPr="002602AC" w14:paraId="6929CB86" w14:textId="77777777" w:rsidTr="002602AC">
        <w:trPr>
          <w:trHeight w:val="391"/>
        </w:trPr>
        <w:tc>
          <w:tcPr>
            <w:tcW w:w="5278" w:type="dxa"/>
          </w:tcPr>
          <w:p w14:paraId="200852B7"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t>Production Title</w:t>
            </w:r>
          </w:p>
          <w:p w14:paraId="7A5A0288" w14:textId="77777777" w:rsidR="00103D8F" w:rsidRPr="002602AC" w:rsidRDefault="00103D8F" w:rsidP="002602AC">
            <w:pPr>
              <w:jc w:val="center"/>
              <w:rPr>
                <w:rFonts w:asciiTheme="minorHAnsi" w:hAnsiTheme="minorHAnsi"/>
                <w:sz w:val="16"/>
                <w:szCs w:val="16"/>
              </w:rPr>
            </w:pPr>
          </w:p>
        </w:tc>
        <w:tc>
          <w:tcPr>
            <w:tcW w:w="5278" w:type="dxa"/>
          </w:tcPr>
          <w:p w14:paraId="6A200341"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t>Production Company</w:t>
            </w:r>
          </w:p>
        </w:tc>
      </w:tr>
      <w:tr w:rsidR="00103D8F" w:rsidRPr="002602AC" w14:paraId="34D2D293" w14:textId="77777777" w:rsidTr="002602AC">
        <w:trPr>
          <w:trHeight w:val="391"/>
        </w:trPr>
        <w:tc>
          <w:tcPr>
            <w:tcW w:w="5278" w:type="dxa"/>
          </w:tcPr>
          <w:p w14:paraId="0371B7A3"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t>Artiste’s Name</w:t>
            </w:r>
            <w:r w:rsidR="00C42EEC">
              <w:rPr>
                <w:rFonts w:asciiTheme="minorHAnsi" w:hAnsiTheme="minorHAnsi"/>
                <w:sz w:val="16"/>
                <w:szCs w:val="16"/>
              </w:rPr>
              <w:t>/and s</w:t>
            </w:r>
            <w:r w:rsidR="009A043E">
              <w:rPr>
                <w:rFonts w:asciiTheme="minorHAnsi" w:hAnsiTheme="minorHAnsi"/>
                <w:sz w:val="16"/>
                <w:szCs w:val="16"/>
              </w:rPr>
              <w:t>tage name if different</w:t>
            </w:r>
          </w:p>
          <w:p w14:paraId="3C9EA788" w14:textId="77777777" w:rsidR="00103D8F" w:rsidRPr="002602AC" w:rsidRDefault="00103D8F" w:rsidP="002602AC">
            <w:pPr>
              <w:jc w:val="center"/>
              <w:rPr>
                <w:rFonts w:asciiTheme="minorHAnsi" w:hAnsiTheme="minorHAnsi"/>
                <w:sz w:val="16"/>
                <w:szCs w:val="16"/>
              </w:rPr>
            </w:pPr>
          </w:p>
        </w:tc>
        <w:tc>
          <w:tcPr>
            <w:tcW w:w="5278" w:type="dxa"/>
          </w:tcPr>
          <w:p w14:paraId="2D8DD28A"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t>Date Worked</w:t>
            </w:r>
          </w:p>
        </w:tc>
      </w:tr>
    </w:tbl>
    <w:p w14:paraId="16E50E19" w14:textId="77777777" w:rsidR="00103D8F" w:rsidRPr="002602AC" w:rsidRDefault="00103D8F" w:rsidP="002602AC">
      <w:pPr>
        <w:jc w:val="center"/>
        <w:rPr>
          <w:rFonts w:asciiTheme="minorHAnsi" w:hAnsiTheme="minorHAnsi"/>
          <w:sz w:val="16"/>
          <w:szCs w:val="16"/>
        </w:rPr>
      </w:pPr>
    </w:p>
    <w:tbl>
      <w:tblPr>
        <w:tblW w:w="10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6"/>
        <w:gridCol w:w="373"/>
        <w:gridCol w:w="346"/>
        <w:gridCol w:w="718"/>
        <w:gridCol w:w="348"/>
        <w:gridCol w:w="148"/>
        <w:gridCol w:w="941"/>
        <w:gridCol w:w="12"/>
        <w:gridCol w:w="343"/>
        <w:gridCol w:w="664"/>
        <w:gridCol w:w="167"/>
        <w:gridCol w:w="922"/>
        <w:gridCol w:w="418"/>
        <w:gridCol w:w="170"/>
        <w:gridCol w:w="190"/>
        <w:gridCol w:w="1655"/>
        <w:gridCol w:w="1678"/>
      </w:tblGrid>
      <w:tr w:rsidR="00103D8F" w:rsidRPr="002602AC" w14:paraId="7A06DACB" w14:textId="77777777" w:rsidTr="002602AC">
        <w:trPr>
          <w:cantSplit/>
          <w:trHeight w:hRule="exact" w:val="281"/>
        </w:trPr>
        <w:tc>
          <w:tcPr>
            <w:tcW w:w="8851" w:type="dxa"/>
            <w:gridSpan w:val="16"/>
          </w:tcPr>
          <w:p w14:paraId="6C5A8D80" w14:textId="77777777" w:rsidR="00103D8F" w:rsidRPr="00C42EEC" w:rsidRDefault="00103D8F" w:rsidP="002602AC">
            <w:pPr>
              <w:pStyle w:val="Heading1"/>
              <w:ind w:right="0"/>
              <w:jc w:val="center"/>
              <w:rPr>
                <w:rFonts w:asciiTheme="minorHAnsi" w:hAnsiTheme="minorHAnsi"/>
                <w:b/>
                <w:sz w:val="16"/>
                <w:szCs w:val="16"/>
              </w:rPr>
            </w:pPr>
            <w:r w:rsidRPr="00C42EEC">
              <w:rPr>
                <w:rFonts w:asciiTheme="minorHAnsi" w:hAnsiTheme="minorHAnsi"/>
                <w:b/>
                <w:sz w:val="16"/>
                <w:szCs w:val="16"/>
              </w:rPr>
              <w:t>Daily Rate</w:t>
            </w:r>
          </w:p>
        </w:tc>
        <w:tc>
          <w:tcPr>
            <w:tcW w:w="1678" w:type="dxa"/>
            <w:vMerge w:val="restart"/>
          </w:tcPr>
          <w:p w14:paraId="68F35F15" w14:textId="77777777" w:rsidR="00103D8F" w:rsidRPr="002602AC" w:rsidRDefault="00103D8F" w:rsidP="002602AC">
            <w:pPr>
              <w:jc w:val="center"/>
              <w:rPr>
                <w:rFonts w:asciiTheme="minorHAnsi" w:hAnsiTheme="minorHAnsi"/>
                <w:sz w:val="16"/>
                <w:szCs w:val="16"/>
              </w:rPr>
            </w:pPr>
          </w:p>
          <w:p w14:paraId="5B93A4EF" w14:textId="77777777" w:rsidR="00103D8F" w:rsidRPr="002602AC" w:rsidRDefault="00103D8F" w:rsidP="002602AC">
            <w:pPr>
              <w:jc w:val="center"/>
              <w:rPr>
                <w:rFonts w:asciiTheme="minorHAnsi" w:hAnsiTheme="minorHAnsi"/>
                <w:sz w:val="16"/>
                <w:szCs w:val="16"/>
              </w:rPr>
            </w:pPr>
          </w:p>
          <w:p w14:paraId="4A2B4BC7"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t>£</w:t>
            </w:r>
          </w:p>
        </w:tc>
      </w:tr>
      <w:tr w:rsidR="00103D8F" w:rsidRPr="002602AC" w14:paraId="6F86BF27" w14:textId="77777777" w:rsidTr="002602AC">
        <w:trPr>
          <w:cantSplit/>
          <w:trHeight w:val="531"/>
        </w:trPr>
        <w:tc>
          <w:tcPr>
            <w:tcW w:w="2155" w:type="dxa"/>
            <w:gridSpan w:val="3"/>
          </w:tcPr>
          <w:p w14:paraId="7404A537"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Standard Day</w:t>
            </w:r>
          </w:p>
          <w:p w14:paraId="71431867"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Standard Night</w:t>
            </w:r>
          </w:p>
        </w:tc>
        <w:tc>
          <w:tcPr>
            <w:tcW w:w="3341" w:type="dxa"/>
            <w:gridSpan w:val="8"/>
          </w:tcPr>
          <w:p w14:paraId="360C1723"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Shift Call</w:t>
            </w:r>
          </w:p>
          <w:p w14:paraId="08E06CF7"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Continuous Working Day/Night</w:t>
            </w:r>
          </w:p>
        </w:tc>
        <w:tc>
          <w:tcPr>
            <w:tcW w:w="3355" w:type="dxa"/>
            <w:gridSpan w:val="5"/>
          </w:tcPr>
          <w:p w14:paraId="24C0EBA4"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Public Holiday Day</w:t>
            </w:r>
          </w:p>
          <w:p w14:paraId="181CB6FE"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Public Holiday Night</w:t>
            </w:r>
          </w:p>
        </w:tc>
        <w:tc>
          <w:tcPr>
            <w:tcW w:w="1678" w:type="dxa"/>
            <w:vMerge/>
          </w:tcPr>
          <w:p w14:paraId="20A4DB88" w14:textId="77777777" w:rsidR="00103D8F" w:rsidRPr="002602AC" w:rsidRDefault="00103D8F" w:rsidP="002602AC">
            <w:pPr>
              <w:jc w:val="center"/>
              <w:rPr>
                <w:rFonts w:asciiTheme="minorHAnsi" w:hAnsiTheme="minorHAnsi"/>
                <w:sz w:val="16"/>
                <w:szCs w:val="16"/>
              </w:rPr>
            </w:pPr>
          </w:p>
        </w:tc>
      </w:tr>
      <w:tr w:rsidR="00103D8F" w:rsidRPr="002602AC" w14:paraId="3AF76795" w14:textId="77777777" w:rsidTr="002602AC">
        <w:trPr>
          <w:cantSplit/>
          <w:trHeight w:hRule="exact" w:val="254"/>
        </w:trPr>
        <w:tc>
          <w:tcPr>
            <w:tcW w:w="8851" w:type="dxa"/>
            <w:gridSpan w:val="16"/>
          </w:tcPr>
          <w:p w14:paraId="1F6037B3" w14:textId="77777777" w:rsidR="00103D8F" w:rsidRPr="00C42EEC" w:rsidRDefault="00103D8F" w:rsidP="002602AC">
            <w:pPr>
              <w:pStyle w:val="Heading1"/>
              <w:ind w:right="0"/>
              <w:jc w:val="center"/>
              <w:rPr>
                <w:rFonts w:asciiTheme="minorHAnsi" w:hAnsiTheme="minorHAnsi"/>
                <w:b/>
                <w:sz w:val="16"/>
                <w:szCs w:val="16"/>
              </w:rPr>
            </w:pPr>
            <w:r w:rsidRPr="00C42EEC">
              <w:rPr>
                <w:rFonts w:asciiTheme="minorHAnsi" w:hAnsiTheme="minorHAnsi"/>
                <w:b/>
                <w:sz w:val="16"/>
                <w:szCs w:val="16"/>
              </w:rPr>
              <w:t>Holiday Pay</w:t>
            </w:r>
          </w:p>
        </w:tc>
        <w:tc>
          <w:tcPr>
            <w:tcW w:w="1678" w:type="dxa"/>
            <w:vMerge w:val="restart"/>
          </w:tcPr>
          <w:p w14:paraId="4945A3AC" w14:textId="77777777" w:rsidR="00103D8F" w:rsidRPr="002602AC" w:rsidRDefault="00103D8F" w:rsidP="002602AC">
            <w:pPr>
              <w:jc w:val="center"/>
              <w:rPr>
                <w:rFonts w:asciiTheme="minorHAnsi" w:hAnsiTheme="minorHAnsi"/>
                <w:sz w:val="16"/>
                <w:szCs w:val="16"/>
              </w:rPr>
            </w:pPr>
          </w:p>
          <w:p w14:paraId="0FA4C891" w14:textId="77777777" w:rsidR="00103D8F" w:rsidRPr="002602AC" w:rsidRDefault="00103D8F" w:rsidP="002602AC">
            <w:pPr>
              <w:jc w:val="center"/>
              <w:rPr>
                <w:rFonts w:asciiTheme="minorHAnsi" w:hAnsiTheme="minorHAnsi"/>
                <w:sz w:val="16"/>
                <w:szCs w:val="16"/>
              </w:rPr>
            </w:pPr>
          </w:p>
          <w:p w14:paraId="3FAF164D"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t>£</w:t>
            </w:r>
          </w:p>
        </w:tc>
      </w:tr>
      <w:tr w:rsidR="00103D8F" w:rsidRPr="002602AC" w14:paraId="7208CB57" w14:textId="77777777" w:rsidTr="002602AC">
        <w:trPr>
          <w:cantSplit/>
          <w:trHeight w:val="531"/>
        </w:trPr>
        <w:tc>
          <w:tcPr>
            <w:tcW w:w="4322" w:type="dxa"/>
            <w:gridSpan w:val="8"/>
          </w:tcPr>
          <w:p w14:paraId="404D9047"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Standard/Continuous</w:t>
            </w:r>
          </w:p>
          <w:p w14:paraId="7AA4C2C4"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t>Working Day</w:t>
            </w:r>
          </w:p>
        </w:tc>
        <w:tc>
          <w:tcPr>
            <w:tcW w:w="2514" w:type="dxa"/>
            <w:gridSpan w:val="5"/>
          </w:tcPr>
          <w:p w14:paraId="1DD0C447"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Standard Night</w:t>
            </w:r>
          </w:p>
        </w:tc>
        <w:tc>
          <w:tcPr>
            <w:tcW w:w="2015" w:type="dxa"/>
            <w:gridSpan w:val="3"/>
          </w:tcPr>
          <w:p w14:paraId="6D06A0FF"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Shift Call</w:t>
            </w:r>
          </w:p>
        </w:tc>
        <w:tc>
          <w:tcPr>
            <w:tcW w:w="1678" w:type="dxa"/>
            <w:vMerge/>
          </w:tcPr>
          <w:p w14:paraId="325B423C" w14:textId="77777777" w:rsidR="00103D8F" w:rsidRPr="002602AC" w:rsidRDefault="00103D8F" w:rsidP="002602AC">
            <w:pPr>
              <w:jc w:val="center"/>
              <w:rPr>
                <w:rFonts w:asciiTheme="minorHAnsi" w:hAnsiTheme="minorHAnsi"/>
                <w:sz w:val="16"/>
                <w:szCs w:val="16"/>
              </w:rPr>
            </w:pPr>
          </w:p>
        </w:tc>
      </w:tr>
      <w:tr w:rsidR="00103D8F" w:rsidRPr="002602AC" w14:paraId="4386328F" w14:textId="77777777" w:rsidTr="002602AC">
        <w:trPr>
          <w:trHeight w:hRule="exact" w:val="321"/>
        </w:trPr>
        <w:tc>
          <w:tcPr>
            <w:tcW w:w="4665" w:type="dxa"/>
            <w:gridSpan w:val="9"/>
          </w:tcPr>
          <w:p w14:paraId="566DB6C0"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 xml:space="preserve">Curtailed </w:t>
            </w:r>
            <w:r w:rsidR="008A48D1">
              <w:rPr>
                <w:rFonts w:asciiTheme="minorHAnsi" w:hAnsiTheme="minorHAnsi"/>
                <w:sz w:val="16"/>
                <w:szCs w:val="16"/>
              </w:rPr>
              <w:t xml:space="preserve">or late </w:t>
            </w:r>
            <w:r w:rsidRPr="002602AC">
              <w:rPr>
                <w:rFonts w:asciiTheme="minorHAnsi" w:hAnsiTheme="minorHAnsi"/>
                <w:sz w:val="16"/>
                <w:szCs w:val="16"/>
              </w:rPr>
              <w:t>Meal Break</w:t>
            </w:r>
          </w:p>
        </w:tc>
        <w:tc>
          <w:tcPr>
            <w:tcW w:w="4186" w:type="dxa"/>
            <w:gridSpan w:val="7"/>
          </w:tcPr>
          <w:p w14:paraId="4A08BE30"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Early Call</w:t>
            </w:r>
          </w:p>
        </w:tc>
        <w:tc>
          <w:tcPr>
            <w:tcW w:w="1678" w:type="dxa"/>
          </w:tcPr>
          <w:p w14:paraId="4C751A7E"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t>£</w:t>
            </w:r>
          </w:p>
        </w:tc>
      </w:tr>
      <w:tr w:rsidR="00103D8F" w:rsidRPr="002602AC" w14:paraId="722C7AEA" w14:textId="77777777" w:rsidTr="002602AC">
        <w:trPr>
          <w:cantSplit/>
          <w:trHeight w:hRule="exact" w:val="228"/>
        </w:trPr>
        <w:tc>
          <w:tcPr>
            <w:tcW w:w="8851" w:type="dxa"/>
            <w:gridSpan w:val="16"/>
          </w:tcPr>
          <w:p w14:paraId="0E4E692D" w14:textId="77777777" w:rsidR="00103D8F" w:rsidRPr="00C42EEC" w:rsidRDefault="00103D8F" w:rsidP="002602AC">
            <w:pPr>
              <w:pStyle w:val="Heading1"/>
              <w:ind w:right="0"/>
              <w:jc w:val="center"/>
              <w:rPr>
                <w:rFonts w:asciiTheme="minorHAnsi" w:hAnsiTheme="minorHAnsi"/>
                <w:b/>
                <w:sz w:val="16"/>
                <w:szCs w:val="16"/>
              </w:rPr>
            </w:pPr>
            <w:r w:rsidRPr="00C42EEC">
              <w:rPr>
                <w:rFonts w:asciiTheme="minorHAnsi" w:hAnsiTheme="minorHAnsi"/>
                <w:b/>
                <w:sz w:val="16"/>
                <w:szCs w:val="16"/>
              </w:rPr>
              <w:t>Overtime</w:t>
            </w:r>
          </w:p>
        </w:tc>
        <w:tc>
          <w:tcPr>
            <w:tcW w:w="1678" w:type="dxa"/>
            <w:vMerge w:val="restart"/>
          </w:tcPr>
          <w:p w14:paraId="712592ED" w14:textId="77777777" w:rsidR="00103D8F" w:rsidRPr="002602AC" w:rsidRDefault="00103D8F" w:rsidP="002602AC">
            <w:pPr>
              <w:jc w:val="center"/>
              <w:rPr>
                <w:rFonts w:asciiTheme="minorHAnsi" w:hAnsiTheme="minorHAnsi"/>
                <w:sz w:val="16"/>
                <w:szCs w:val="16"/>
              </w:rPr>
            </w:pPr>
          </w:p>
          <w:p w14:paraId="4982750D" w14:textId="77777777" w:rsidR="00103D8F" w:rsidRPr="002602AC" w:rsidRDefault="00103D8F" w:rsidP="002602AC">
            <w:pPr>
              <w:jc w:val="center"/>
              <w:rPr>
                <w:rFonts w:asciiTheme="minorHAnsi" w:hAnsiTheme="minorHAnsi"/>
                <w:sz w:val="16"/>
                <w:szCs w:val="16"/>
              </w:rPr>
            </w:pPr>
          </w:p>
          <w:p w14:paraId="2CD13D61"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t>£</w:t>
            </w:r>
          </w:p>
        </w:tc>
      </w:tr>
      <w:tr w:rsidR="00103D8F" w:rsidRPr="002602AC" w14:paraId="58326A90" w14:textId="77777777" w:rsidTr="008B6710">
        <w:trPr>
          <w:cantSplit/>
          <w:trHeight w:val="531"/>
        </w:trPr>
        <w:tc>
          <w:tcPr>
            <w:tcW w:w="1809" w:type="dxa"/>
            <w:gridSpan w:val="2"/>
          </w:tcPr>
          <w:p w14:paraId="2F746A8E"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30 mins</w:t>
            </w:r>
          </w:p>
        </w:tc>
        <w:tc>
          <w:tcPr>
            <w:tcW w:w="1412" w:type="dxa"/>
            <w:gridSpan w:val="3"/>
          </w:tcPr>
          <w:p w14:paraId="202893B1"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1 hour</w:t>
            </w:r>
          </w:p>
        </w:tc>
        <w:tc>
          <w:tcPr>
            <w:tcW w:w="2108" w:type="dxa"/>
            <w:gridSpan w:val="5"/>
          </w:tcPr>
          <w:p w14:paraId="4FB6B96D"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90 mins</w:t>
            </w:r>
          </w:p>
        </w:tc>
        <w:tc>
          <w:tcPr>
            <w:tcW w:w="1677" w:type="dxa"/>
            <w:gridSpan w:val="4"/>
          </w:tcPr>
          <w:p w14:paraId="2FF4796B"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2 hours</w:t>
            </w:r>
          </w:p>
        </w:tc>
        <w:tc>
          <w:tcPr>
            <w:tcW w:w="1845" w:type="dxa"/>
            <w:gridSpan w:val="2"/>
          </w:tcPr>
          <w:p w14:paraId="50E2CA26"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Other</w:t>
            </w:r>
          </w:p>
        </w:tc>
        <w:tc>
          <w:tcPr>
            <w:tcW w:w="1678" w:type="dxa"/>
            <w:vMerge/>
          </w:tcPr>
          <w:p w14:paraId="2771EA33" w14:textId="77777777" w:rsidR="00103D8F" w:rsidRPr="002602AC" w:rsidRDefault="00103D8F" w:rsidP="002602AC">
            <w:pPr>
              <w:jc w:val="center"/>
              <w:rPr>
                <w:rFonts w:asciiTheme="minorHAnsi" w:hAnsiTheme="minorHAnsi"/>
                <w:sz w:val="16"/>
                <w:szCs w:val="16"/>
              </w:rPr>
            </w:pPr>
          </w:p>
        </w:tc>
      </w:tr>
      <w:tr w:rsidR="00103D8F" w:rsidRPr="002602AC" w14:paraId="014D848F" w14:textId="77777777" w:rsidTr="002602AC">
        <w:trPr>
          <w:cantSplit/>
          <w:trHeight w:val="261"/>
        </w:trPr>
        <w:tc>
          <w:tcPr>
            <w:tcW w:w="4310" w:type="dxa"/>
            <w:gridSpan w:val="7"/>
          </w:tcPr>
          <w:p w14:paraId="212EED75" w14:textId="77777777" w:rsidR="00103D8F" w:rsidRPr="002602AC" w:rsidRDefault="00103D8F" w:rsidP="002602AC">
            <w:pPr>
              <w:pStyle w:val="Heading1"/>
              <w:ind w:right="0"/>
              <w:jc w:val="center"/>
              <w:rPr>
                <w:rFonts w:asciiTheme="minorHAnsi" w:hAnsiTheme="minorHAnsi"/>
                <w:sz w:val="16"/>
                <w:szCs w:val="16"/>
              </w:rPr>
            </w:pPr>
            <w:r w:rsidRPr="002602AC">
              <w:rPr>
                <w:rFonts w:asciiTheme="minorHAnsi" w:hAnsiTheme="minorHAnsi"/>
                <w:sz w:val="16"/>
                <w:szCs w:val="16"/>
              </w:rPr>
              <w:t>Travel Allowance</w:t>
            </w:r>
          </w:p>
        </w:tc>
        <w:tc>
          <w:tcPr>
            <w:tcW w:w="4541" w:type="dxa"/>
            <w:gridSpan w:val="9"/>
          </w:tcPr>
          <w:p w14:paraId="20585E7F" w14:textId="77777777" w:rsidR="00103D8F" w:rsidRPr="002602AC" w:rsidRDefault="00103D8F" w:rsidP="002602AC">
            <w:pPr>
              <w:pStyle w:val="Heading1"/>
              <w:ind w:right="0"/>
              <w:jc w:val="center"/>
              <w:rPr>
                <w:rFonts w:asciiTheme="minorHAnsi" w:hAnsiTheme="minorHAnsi"/>
                <w:sz w:val="16"/>
                <w:szCs w:val="16"/>
              </w:rPr>
            </w:pPr>
            <w:r w:rsidRPr="002602AC">
              <w:rPr>
                <w:rFonts w:asciiTheme="minorHAnsi" w:hAnsiTheme="minorHAnsi"/>
                <w:sz w:val="16"/>
                <w:szCs w:val="16"/>
              </w:rPr>
              <w:t>Non-Performing Attendance Fee</w:t>
            </w:r>
          </w:p>
        </w:tc>
        <w:tc>
          <w:tcPr>
            <w:tcW w:w="1678" w:type="dxa"/>
            <w:vMerge w:val="restart"/>
          </w:tcPr>
          <w:p w14:paraId="792E026E" w14:textId="77777777" w:rsidR="00103D8F" w:rsidRPr="002602AC" w:rsidRDefault="00103D8F" w:rsidP="002602AC">
            <w:pPr>
              <w:jc w:val="center"/>
              <w:rPr>
                <w:rFonts w:asciiTheme="minorHAnsi" w:hAnsiTheme="minorHAnsi"/>
                <w:sz w:val="16"/>
                <w:szCs w:val="16"/>
              </w:rPr>
            </w:pPr>
          </w:p>
          <w:p w14:paraId="75201D0F" w14:textId="77777777" w:rsidR="00103D8F" w:rsidRPr="002602AC" w:rsidRDefault="00103D8F" w:rsidP="002602AC">
            <w:pPr>
              <w:jc w:val="center"/>
              <w:rPr>
                <w:rFonts w:asciiTheme="minorHAnsi" w:hAnsiTheme="minorHAnsi"/>
                <w:sz w:val="16"/>
                <w:szCs w:val="16"/>
              </w:rPr>
            </w:pPr>
          </w:p>
          <w:p w14:paraId="6C07C640"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t>£</w:t>
            </w:r>
          </w:p>
        </w:tc>
      </w:tr>
      <w:tr w:rsidR="008A48D1" w:rsidRPr="002602AC" w14:paraId="60EADC3D" w14:textId="77777777" w:rsidTr="007E0F41">
        <w:trPr>
          <w:cantSplit/>
          <w:trHeight w:val="531"/>
        </w:trPr>
        <w:tc>
          <w:tcPr>
            <w:tcW w:w="1436" w:type="dxa"/>
          </w:tcPr>
          <w:p w14:paraId="15E30671" w14:textId="77777777" w:rsidR="008A48D1" w:rsidRPr="002602AC" w:rsidRDefault="008A48D1" w:rsidP="008A48D1">
            <w:pPr>
              <w:jc w:val="center"/>
              <w:rPr>
                <w:rFonts w:asciiTheme="minorHAnsi" w:hAnsiTheme="minorHAnsi"/>
                <w:sz w:val="16"/>
                <w:szCs w:val="16"/>
              </w:rPr>
            </w:pPr>
            <w:r w:rsidRPr="002602AC">
              <w:rPr>
                <w:rFonts w:asciiTheme="minorHAnsi" w:hAnsiTheme="minorHAnsi"/>
                <w:sz w:val="16"/>
                <w:szCs w:val="16"/>
              </w:rPr>
              <w:sym w:font="Wingdings" w:char="F071"/>
            </w:r>
            <w:r>
              <w:rPr>
                <w:rFonts w:asciiTheme="minorHAnsi" w:hAnsiTheme="minorHAnsi"/>
                <w:sz w:val="16"/>
                <w:szCs w:val="16"/>
              </w:rPr>
              <w:t>a</w:t>
            </w:r>
          </w:p>
        </w:tc>
        <w:tc>
          <w:tcPr>
            <w:tcW w:w="1437" w:type="dxa"/>
            <w:gridSpan w:val="3"/>
          </w:tcPr>
          <w:p w14:paraId="417AE223" w14:textId="77777777" w:rsidR="008A48D1" w:rsidRPr="002602AC" w:rsidRDefault="008A48D1" w:rsidP="008A48D1">
            <w:pPr>
              <w:jc w:val="center"/>
              <w:rPr>
                <w:rFonts w:asciiTheme="minorHAnsi" w:hAnsiTheme="minorHAnsi"/>
                <w:sz w:val="16"/>
                <w:szCs w:val="16"/>
              </w:rPr>
            </w:pPr>
            <w:r w:rsidRPr="002602AC">
              <w:rPr>
                <w:rFonts w:asciiTheme="minorHAnsi" w:hAnsiTheme="minorHAnsi"/>
                <w:sz w:val="16"/>
                <w:szCs w:val="16"/>
              </w:rPr>
              <w:sym w:font="Wingdings" w:char="F071"/>
            </w:r>
            <w:r>
              <w:rPr>
                <w:rFonts w:asciiTheme="minorHAnsi" w:hAnsiTheme="minorHAnsi"/>
                <w:sz w:val="16"/>
                <w:szCs w:val="16"/>
              </w:rPr>
              <w:t>b</w:t>
            </w:r>
          </w:p>
        </w:tc>
        <w:tc>
          <w:tcPr>
            <w:tcW w:w="1437" w:type="dxa"/>
            <w:gridSpan w:val="3"/>
          </w:tcPr>
          <w:p w14:paraId="224229D4" w14:textId="77777777" w:rsidR="008A48D1" w:rsidRPr="002602AC" w:rsidRDefault="008A48D1" w:rsidP="002602AC">
            <w:pPr>
              <w:jc w:val="center"/>
              <w:rPr>
                <w:rFonts w:asciiTheme="minorHAnsi" w:hAnsiTheme="minorHAnsi"/>
                <w:sz w:val="16"/>
                <w:szCs w:val="16"/>
              </w:rPr>
            </w:pPr>
            <w:r w:rsidRPr="002602AC">
              <w:rPr>
                <w:rFonts w:asciiTheme="minorHAnsi" w:hAnsiTheme="minorHAnsi"/>
                <w:sz w:val="16"/>
                <w:szCs w:val="16"/>
              </w:rPr>
              <w:sym w:font="Wingdings" w:char="F071"/>
            </w:r>
            <w:r>
              <w:rPr>
                <w:rFonts w:asciiTheme="minorHAnsi" w:hAnsiTheme="minorHAnsi"/>
                <w:sz w:val="16"/>
                <w:szCs w:val="16"/>
              </w:rPr>
              <w:t>c</w:t>
            </w:r>
          </w:p>
        </w:tc>
        <w:tc>
          <w:tcPr>
            <w:tcW w:w="2108" w:type="dxa"/>
            <w:gridSpan w:val="5"/>
          </w:tcPr>
          <w:p w14:paraId="5F4B625C" w14:textId="77777777" w:rsidR="008A48D1" w:rsidRPr="002602AC" w:rsidRDefault="008A48D1" w:rsidP="002602AC">
            <w:pPr>
              <w:jc w:val="cente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Half Day (4 hours)</w:t>
            </w:r>
          </w:p>
        </w:tc>
        <w:tc>
          <w:tcPr>
            <w:tcW w:w="2433" w:type="dxa"/>
            <w:gridSpan w:val="4"/>
          </w:tcPr>
          <w:p w14:paraId="6A095409" w14:textId="77777777" w:rsidR="008A48D1" w:rsidRPr="002602AC" w:rsidRDefault="008A48D1" w:rsidP="002602AC">
            <w:pPr>
              <w:jc w:val="cente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Full Day</w:t>
            </w:r>
          </w:p>
        </w:tc>
        <w:tc>
          <w:tcPr>
            <w:tcW w:w="1678" w:type="dxa"/>
            <w:vMerge/>
          </w:tcPr>
          <w:p w14:paraId="02E9DDB3" w14:textId="77777777" w:rsidR="008A48D1" w:rsidRPr="002602AC" w:rsidRDefault="008A48D1" w:rsidP="002602AC">
            <w:pPr>
              <w:jc w:val="center"/>
              <w:rPr>
                <w:rFonts w:asciiTheme="minorHAnsi" w:hAnsiTheme="minorHAnsi"/>
                <w:sz w:val="16"/>
                <w:szCs w:val="16"/>
              </w:rPr>
            </w:pPr>
          </w:p>
        </w:tc>
      </w:tr>
      <w:tr w:rsidR="00103D8F" w:rsidRPr="002602AC" w14:paraId="7452CBE2" w14:textId="77777777" w:rsidTr="002602AC">
        <w:trPr>
          <w:trHeight w:val="379"/>
        </w:trPr>
        <w:tc>
          <w:tcPr>
            <w:tcW w:w="8851" w:type="dxa"/>
            <w:gridSpan w:val="16"/>
          </w:tcPr>
          <w:p w14:paraId="2D10038E" w14:textId="77777777" w:rsidR="00103D8F" w:rsidRPr="002602AC" w:rsidRDefault="00103D8F" w:rsidP="002602AC">
            <w:pPr>
              <w:jc w:val="center"/>
              <w:rPr>
                <w:rFonts w:asciiTheme="minorHAnsi" w:hAnsiTheme="minorHAnsi"/>
                <w:b/>
                <w:sz w:val="16"/>
                <w:szCs w:val="16"/>
              </w:rPr>
            </w:pPr>
            <w:r w:rsidRPr="002602AC">
              <w:rPr>
                <w:rFonts w:asciiTheme="minorHAnsi" w:hAnsiTheme="minorHAnsi"/>
                <w:b/>
                <w:sz w:val="16"/>
                <w:szCs w:val="16"/>
              </w:rPr>
              <w:sym w:font="Wingdings" w:char="F071"/>
            </w:r>
            <w:r w:rsidRPr="002602AC">
              <w:rPr>
                <w:rFonts w:asciiTheme="minorHAnsi" w:hAnsiTheme="minorHAnsi"/>
                <w:sz w:val="16"/>
                <w:szCs w:val="16"/>
              </w:rPr>
              <w:t xml:space="preserve"> Travel Supplement</w:t>
            </w:r>
          </w:p>
        </w:tc>
        <w:tc>
          <w:tcPr>
            <w:tcW w:w="1678" w:type="dxa"/>
          </w:tcPr>
          <w:p w14:paraId="5A651E93"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t>£</w:t>
            </w:r>
          </w:p>
        </w:tc>
      </w:tr>
      <w:tr w:rsidR="009A043E" w:rsidRPr="002602AC" w14:paraId="040766E1" w14:textId="77777777" w:rsidTr="009A043E">
        <w:trPr>
          <w:trHeight w:val="379"/>
        </w:trPr>
        <w:tc>
          <w:tcPr>
            <w:tcW w:w="8851" w:type="dxa"/>
            <w:gridSpan w:val="16"/>
            <w:tcBorders>
              <w:top w:val="single" w:sz="4" w:space="0" w:color="auto"/>
              <w:left w:val="single" w:sz="4" w:space="0" w:color="auto"/>
              <w:bottom w:val="single" w:sz="4" w:space="0" w:color="auto"/>
              <w:right w:val="single" w:sz="4" w:space="0" w:color="auto"/>
            </w:tcBorders>
          </w:tcPr>
          <w:p w14:paraId="27649F2E" w14:textId="2730FFFC" w:rsidR="009A043E" w:rsidRPr="009A043E" w:rsidRDefault="009A043E" w:rsidP="009A043E">
            <w:pPr>
              <w:ind w:right="418"/>
              <w:jc w:val="center"/>
              <w:rPr>
                <w:rFonts w:asciiTheme="minorHAnsi" w:hAnsiTheme="minorHAnsi"/>
                <w:sz w:val="16"/>
                <w:szCs w:val="16"/>
              </w:rPr>
            </w:pPr>
            <w:r w:rsidRPr="00C42EEC">
              <w:rPr>
                <w:rFonts w:asciiTheme="minorHAnsi" w:hAnsiTheme="minorHAnsi"/>
                <w:b/>
                <w:sz w:val="16"/>
                <w:szCs w:val="16"/>
                <w:u w:val="single"/>
              </w:rPr>
              <w:t>Supplementary Performance Fee</w:t>
            </w:r>
            <w:r>
              <w:rPr>
                <w:rFonts w:asciiTheme="minorHAnsi" w:hAnsiTheme="minorHAnsi"/>
                <w:b/>
                <w:sz w:val="16"/>
                <w:szCs w:val="16"/>
              </w:rPr>
              <w:t xml:space="preserve">: </w:t>
            </w:r>
            <w:r w:rsidRPr="009A043E">
              <w:rPr>
                <w:rFonts w:asciiTheme="minorHAnsi" w:hAnsiTheme="minorHAnsi"/>
                <w:i/>
                <w:sz w:val="16"/>
                <w:szCs w:val="16"/>
              </w:rPr>
              <w:t xml:space="preserve">If no Supplementary Fees are being claimed, this voucher should be handed to the producer’s representative at the end of the call.  If Supplementary Fees are being claimed, the following section must be </w:t>
            </w:r>
            <w:r w:rsidR="008B6710" w:rsidRPr="009A043E">
              <w:rPr>
                <w:rFonts w:asciiTheme="minorHAnsi" w:hAnsiTheme="minorHAnsi"/>
                <w:i/>
                <w:sz w:val="16"/>
                <w:szCs w:val="16"/>
              </w:rPr>
              <w:t>completed,</w:t>
            </w:r>
            <w:r w:rsidRPr="009A043E">
              <w:rPr>
                <w:rFonts w:asciiTheme="minorHAnsi" w:hAnsiTheme="minorHAnsi"/>
                <w:i/>
                <w:sz w:val="16"/>
                <w:szCs w:val="16"/>
              </w:rPr>
              <w:t xml:space="preserve"> and the voucher signed by the producer’s representative in the presence of the Artiste</w:t>
            </w:r>
            <w:r w:rsidRPr="009A043E">
              <w:rPr>
                <w:rFonts w:asciiTheme="minorHAnsi" w:hAnsiTheme="minorHAnsi"/>
                <w:sz w:val="16"/>
                <w:szCs w:val="16"/>
              </w:rPr>
              <w:t>.</w:t>
            </w:r>
          </w:p>
          <w:p w14:paraId="5A3B67C6" w14:textId="22B8F383" w:rsidR="009A043E" w:rsidRPr="00A3443F" w:rsidRDefault="009A043E" w:rsidP="009A043E">
            <w:pPr>
              <w:jc w:val="center"/>
              <w:rPr>
                <w:rFonts w:asciiTheme="minorHAnsi" w:hAnsiTheme="minorHAnsi"/>
                <w:sz w:val="16"/>
                <w:szCs w:val="16"/>
              </w:rPr>
            </w:pPr>
            <w:r w:rsidRPr="00A3443F">
              <w:rPr>
                <w:rFonts w:asciiTheme="minorHAnsi" w:hAnsiTheme="minorHAnsi"/>
                <w:sz w:val="16"/>
                <w:szCs w:val="16"/>
              </w:rPr>
              <w:t xml:space="preserve">(Please indicate what the below payments are for </w:t>
            </w:r>
            <w:r w:rsidR="008B6710" w:rsidRPr="00A3443F">
              <w:rPr>
                <w:rFonts w:asciiTheme="minorHAnsi" w:hAnsiTheme="minorHAnsi"/>
                <w:sz w:val="16"/>
                <w:szCs w:val="16"/>
              </w:rPr>
              <w:t xml:space="preserve">- </w:t>
            </w:r>
            <w:proofErr w:type="gramStart"/>
            <w:r w:rsidR="008B6710" w:rsidRPr="00A3443F">
              <w:rPr>
                <w:rFonts w:asciiTheme="minorHAnsi" w:hAnsiTheme="minorHAnsi"/>
                <w:sz w:val="16"/>
                <w:szCs w:val="16"/>
              </w:rPr>
              <w:t>e.g.</w:t>
            </w:r>
            <w:proofErr w:type="gramEnd"/>
            <w:r w:rsidRPr="00A3443F">
              <w:rPr>
                <w:rFonts w:asciiTheme="minorHAnsi" w:hAnsiTheme="minorHAnsi"/>
                <w:sz w:val="16"/>
                <w:szCs w:val="16"/>
              </w:rPr>
              <w:t xml:space="preserve"> hair cut change of clothing etc)</w:t>
            </w:r>
          </w:p>
        </w:tc>
        <w:tc>
          <w:tcPr>
            <w:tcW w:w="1678" w:type="dxa"/>
            <w:tcBorders>
              <w:top w:val="single" w:sz="4" w:space="0" w:color="auto"/>
              <w:left w:val="single" w:sz="4" w:space="0" w:color="auto"/>
              <w:bottom w:val="single" w:sz="4" w:space="0" w:color="auto"/>
              <w:right w:val="single" w:sz="4" w:space="0" w:color="auto"/>
            </w:tcBorders>
          </w:tcPr>
          <w:p w14:paraId="3408FC62" w14:textId="77777777" w:rsidR="009A043E" w:rsidRPr="002602AC" w:rsidRDefault="009A043E" w:rsidP="009A043E">
            <w:pPr>
              <w:jc w:val="center"/>
              <w:rPr>
                <w:rFonts w:asciiTheme="minorHAnsi" w:hAnsiTheme="minorHAnsi"/>
                <w:sz w:val="16"/>
                <w:szCs w:val="16"/>
              </w:rPr>
            </w:pPr>
          </w:p>
          <w:p w14:paraId="57C71331" w14:textId="77777777" w:rsidR="009A043E" w:rsidRPr="002602AC" w:rsidRDefault="009A043E" w:rsidP="009A043E">
            <w:pPr>
              <w:jc w:val="center"/>
              <w:rPr>
                <w:rFonts w:asciiTheme="minorHAnsi" w:hAnsiTheme="minorHAnsi"/>
                <w:sz w:val="16"/>
                <w:szCs w:val="16"/>
              </w:rPr>
            </w:pPr>
          </w:p>
          <w:p w14:paraId="0B38259B" w14:textId="77777777" w:rsidR="009A043E" w:rsidRPr="002602AC" w:rsidRDefault="009A043E" w:rsidP="009A043E">
            <w:pPr>
              <w:jc w:val="center"/>
              <w:rPr>
                <w:rFonts w:asciiTheme="minorHAnsi" w:hAnsiTheme="minorHAnsi"/>
                <w:sz w:val="16"/>
                <w:szCs w:val="16"/>
              </w:rPr>
            </w:pPr>
            <w:r w:rsidRPr="002602AC">
              <w:rPr>
                <w:rFonts w:asciiTheme="minorHAnsi" w:hAnsiTheme="minorHAnsi"/>
                <w:sz w:val="16"/>
                <w:szCs w:val="16"/>
              </w:rPr>
              <w:t>£</w:t>
            </w:r>
          </w:p>
        </w:tc>
      </w:tr>
      <w:tr w:rsidR="009A043E" w:rsidRPr="002602AC" w14:paraId="40B90201" w14:textId="77777777" w:rsidTr="008B6710">
        <w:trPr>
          <w:cantSplit/>
          <w:trHeight w:val="529"/>
        </w:trPr>
        <w:tc>
          <w:tcPr>
            <w:tcW w:w="1809" w:type="dxa"/>
            <w:gridSpan w:val="2"/>
          </w:tcPr>
          <w:p w14:paraId="2B0288BA" w14:textId="111CB72B" w:rsidR="009A043E" w:rsidRPr="002602AC" w:rsidRDefault="009A043E" w:rsidP="007E0F41">
            <w:pP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Cat A</w:t>
            </w:r>
            <w:r w:rsidR="00C42EEC">
              <w:rPr>
                <w:rFonts w:asciiTheme="minorHAnsi" w:hAnsiTheme="minorHAnsi"/>
                <w:sz w:val="16"/>
                <w:szCs w:val="16"/>
              </w:rPr>
              <w:t>-</w:t>
            </w:r>
            <w:r w:rsidR="008B6710">
              <w:rPr>
                <w:rFonts w:asciiTheme="minorHAnsi" w:hAnsiTheme="minorHAnsi"/>
                <w:sz w:val="16"/>
                <w:szCs w:val="16"/>
              </w:rPr>
              <w:t>£20.00/£10.00</w:t>
            </w:r>
          </w:p>
        </w:tc>
        <w:tc>
          <w:tcPr>
            <w:tcW w:w="1560" w:type="dxa"/>
            <w:gridSpan w:val="4"/>
          </w:tcPr>
          <w:p w14:paraId="1B4409E2" w14:textId="5DD2A53C" w:rsidR="009A043E" w:rsidRPr="002602AC" w:rsidRDefault="009A043E" w:rsidP="007E0F41">
            <w:pP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Cat B</w:t>
            </w:r>
            <w:r w:rsidR="00C42EEC">
              <w:rPr>
                <w:rFonts w:asciiTheme="minorHAnsi" w:hAnsiTheme="minorHAnsi"/>
                <w:sz w:val="16"/>
                <w:szCs w:val="16"/>
              </w:rPr>
              <w:t xml:space="preserve">- </w:t>
            </w:r>
            <w:r w:rsidR="008B6710">
              <w:rPr>
                <w:rFonts w:asciiTheme="minorHAnsi" w:hAnsiTheme="minorHAnsi"/>
                <w:sz w:val="16"/>
                <w:szCs w:val="16"/>
              </w:rPr>
              <w:t>£20.00</w:t>
            </w:r>
          </w:p>
        </w:tc>
        <w:tc>
          <w:tcPr>
            <w:tcW w:w="1960" w:type="dxa"/>
            <w:gridSpan w:val="4"/>
          </w:tcPr>
          <w:p w14:paraId="1C3BF36D" w14:textId="27A7B68A" w:rsidR="009A043E" w:rsidRPr="002602AC" w:rsidRDefault="009A043E" w:rsidP="007E0F41">
            <w:pP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Cat C</w:t>
            </w:r>
            <w:r w:rsidR="00C42EEC">
              <w:rPr>
                <w:rFonts w:asciiTheme="minorHAnsi" w:hAnsiTheme="minorHAnsi"/>
                <w:sz w:val="16"/>
                <w:szCs w:val="16"/>
              </w:rPr>
              <w:t>-£</w:t>
            </w:r>
            <w:r w:rsidR="008B6710">
              <w:rPr>
                <w:rFonts w:asciiTheme="minorHAnsi" w:hAnsiTheme="minorHAnsi"/>
                <w:sz w:val="16"/>
                <w:szCs w:val="16"/>
              </w:rPr>
              <w:t>26.</w:t>
            </w:r>
            <w:r w:rsidR="00232688">
              <w:rPr>
                <w:rFonts w:asciiTheme="minorHAnsi" w:hAnsiTheme="minorHAnsi"/>
                <w:sz w:val="16"/>
                <w:szCs w:val="16"/>
              </w:rPr>
              <w:t>53</w:t>
            </w:r>
          </w:p>
        </w:tc>
        <w:tc>
          <w:tcPr>
            <w:tcW w:w="1867" w:type="dxa"/>
            <w:gridSpan w:val="5"/>
          </w:tcPr>
          <w:p w14:paraId="42F66BA6" w14:textId="6CB2FAE6" w:rsidR="009A043E" w:rsidRPr="002602AC" w:rsidRDefault="009A043E" w:rsidP="007E0F41">
            <w:pP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Cat D</w:t>
            </w:r>
            <w:r w:rsidR="00C42EEC">
              <w:rPr>
                <w:rFonts w:asciiTheme="minorHAnsi" w:hAnsiTheme="minorHAnsi"/>
                <w:sz w:val="16"/>
                <w:szCs w:val="16"/>
              </w:rPr>
              <w:t>-£</w:t>
            </w:r>
            <w:r w:rsidR="008B6710">
              <w:rPr>
                <w:rFonts w:asciiTheme="minorHAnsi" w:hAnsiTheme="minorHAnsi"/>
                <w:sz w:val="16"/>
                <w:szCs w:val="16"/>
              </w:rPr>
              <w:t>31.</w:t>
            </w:r>
            <w:r w:rsidR="00232688">
              <w:rPr>
                <w:rFonts w:asciiTheme="minorHAnsi" w:hAnsiTheme="minorHAnsi"/>
                <w:sz w:val="16"/>
                <w:szCs w:val="16"/>
              </w:rPr>
              <w:t>36</w:t>
            </w:r>
          </w:p>
        </w:tc>
        <w:tc>
          <w:tcPr>
            <w:tcW w:w="1655" w:type="dxa"/>
          </w:tcPr>
          <w:p w14:paraId="028C8AFD" w14:textId="670F192F" w:rsidR="009A043E" w:rsidRPr="002602AC" w:rsidRDefault="009A043E" w:rsidP="007E0F41">
            <w:pPr>
              <w:ind w:right="332"/>
              <w:jc w:val="center"/>
              <w:rPr>
                <w:rFonts w:asciiTheme="minorHAnsi" w:hAnsiTheme="minorHAnsi"/>
                <w:sz w:val="16"/>
                <w:szCs w:val="16"/>
              </w:rPr>
            </w:pPr>
            <w:r w:rsidRPr="002602AC">
              <w:rPr>
                <w:rFonts w:asciiTheme="minorHAnsi" w:hAnsiTheme="minorHAnsi"/>
                <w:sz w:val="16"/>
                <w:szCs w:val="16"/>
              </w:rPr>
              <w:sym w:font="Wingdings" w:char="F071"/>
            </w:r>
            <w:r w:rsidRPr="002602AC">
              <w:rPr>
                <w:rFonts w:asciiTheme="minorHAnsi" w:hAnsiTheme="minorHAnsi"/>
                <w:sz w:val="16"/>
                <w:szCs w:val="16"/>
              </w:rPr>
              <w:t>Cat E</w:t>
            </w:r>
            <w:r w:rsidR="008B6710">
              <w:rPr>
                <w:rFonts w:asciiTheme="minorHAnsi" w:hAnsiTheme="minorHAnsi"/>
                <w:sz w:val="16"/>
                <w:szCs w:val="16"/>
              </w:rPr>
              <w:t xml:space="preserve"> </w:t>
            </w:r>
            <w:r w:rsidR="00C42EEC">
              <w:rPr>
                <w:rFonts w:asciiTheme="minorHAnsi" w:hAnsiTheme="minorHAnsi"/>
                <w:sz w:val="16"/>
                <w:szCs w:val="16"/>
              </w:rPr>
              <w:t>-</w:t>
            </w:r>
            <w:r w:rsidR="008B6710">
              <w:rPr>
                <w:rFonts w:asciiTheme="minorHAnsi" w:hAnsiTheme="minorHAnsi"/>
                <w:sz w:val="16"/>
                <w:szCs w:val="16"/>
              </w:rPr>
              <w:t xml:space="preserve"> </w:t>
            </w:r>
            <w:r w:rsidR="00C42EEC">
              <w:rPr>
                <w:rFonts w:asciiTheme="minorHAnsi" w:hAnsiTheme="minorHAnsi"/>
                <w:sz w:val="16"/>
                <w:szCs w:val="16"/>
              </w:rPr>
              <w:t>£5</w:t>
            </w:r>
            <w:r w:rsidR="00232688">
              <w:rPr>
                <w:rFonts w:asciiTheme="minorHAnsi" w:hAnsiTheme="minorHAnsi"/>
                <w:sz w:val="16"/>
                <w:szCs w:val="16"/>
              </w:rPr>
              <w:t>3</w:t>
            </w:r>
            <w:r w:rsidR="008B6710">
              <w:rPr>
                <w:rFonts w:asciiTheme="minorHAnsi" w:hAnsiTheme="minorHAnsi"/>
                <w:sz w:val="16"/>
                <w:szCs w:val="16"/>
              </w:rPr>
              <w:t>.5</w:t>
            </w:r>
            <w:r w:rsidR="00232688">
              <w:rPr>
                <w:rFonts w:asciiTheme="minorHAnsi" w:hAnsiTheme="minorHAnsi"/>
                <w:sz w:val="16"/>
                <w:szCs w:val="16"/>
              </w:rPr>
              <w:t>9</w:t>
            </w:r>
          </w:p>
        </w:tc>
        <w:tc>
          <w:tcPr>
            <w:tcW w:w="1678" w:type="dxa"/>
          </w:tcPr>
          <w:p w14:paraId="64BCAA8E" w14:textId="77777777" w:rsidR="00C42EEC" w:rsidRDefault="00C42EEC" w:rsidP="00C42EEC">
            <w:pPr>
              <w:ind w:right="722"/>
              <w:jc w:val="center"/>
              <w:rPr>
                <w:rFonts w:asciiTheme="minorHAnsi" w:hAnsiTheme="minorHAnsi"/>
                <w:sz w:val="16"/>
                <w:szCs w:val="16"/>
              </w:rPr>
            </w:pPr>
          </w:p>
          <w:p w14:paraId="34E7EE98" w14:textId="77777777" w:rsidR="009A043E" w:rsidRPr="002602AC" w:rsidRDefault="009A043E" w:rsidP="00C42EEC">
            <w:pPr>
              <w:ind w:right="722"/>
              <w:jc w:val="center"/>
              <w:rPr>
                <w:rFonts w:asciiTheme="minorHAnsi" w:hAnsiTheme="minorHAnsi"/>
                <w:sz w:val="16"/>
                <w:szCs w:val="16"/>
              </w:rPr>
            </w:pPr>
          </w:p>
        </w:tc>
      </w:tr>
    </w:tbl>
    <w:p w14:paraId="148EB077" w14:textId="77777777" w:rsidR="00103D8F" w:rsidRPr="002602AC" w:rsidRDefault="00103D8F" w:rsidP="00B547D2">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434"/>
        <w:gridCol w:w="1432"/>
        <w:gridCol w:w="748"/>
        <w:gridCol w:w="1072"/>
        <w:gridCol w:w="1536"/>
        <w:gridCol w:w="960"/>
        <w:gridCol w:w="1646"/>
        <w:gridCol w:w="18"/>
      </w:tblGrid>
      <w:tr w:rsidR="00103D8F" w:rsidRPr="002602AC" w14:paraId="536C198F" w14:textId="77777777" w:rsidTr="00A3443F">
        <w:trPr>
          <w:gridAfter w:val="1"/>
          <w:wAfter w:w="18" w:type="dxa"/>
          <w:trHeight w:val="581"/>
        </w:trPr>
        <w:tc>
          <w:tcPr>
            <w:tcW w:w="2630" w:type="dxa"/>
          </w:tcPr>
          <w:p w14:paraId="41147F60"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t>Character</w:t>
            </w:r>
          </w:p>
          <w:p w14:paraId="4A675DEA" w14:textId="77777777" w:rsidR="00103D8F" w:rsidRPr="002602AC" w:rsidRDefault="00103D8F" w:rsidP="002602AC">
            <w:pPr>
              <w:jc w:val="center"/>
              <w:rPr>
                <w:rFonts w:asciiTheme="minorHAnsi" w:hAnsiTheme="minorHAnsi"/>
                <w:sz w:val="16"/>
                <w:szCs w:val="16"/>
              </w:rPr>
            </w:pPr>
          </w:p>
          <w:p w14:paraId="7A8AC441" w14:textId="77777777" w:rsidR="00103D8F" w:rsidRPr="002602AC" w:rsidRDefault="00103D8F" w:rsidP="002602AC">
            <w:pPr>
              <w:jc w:val="center"/>
              <w:rPr>
                <w:rFonts w:asciiTheme="minorHAnsi" w:hAnsiTheme="minorHAnsi"/>
                <w:sz w:val="16"/>
                <w:szCs w:val="16"/>
              </w:rPr>
            </w:pPr>
          </w:p>
        </w:tc>
        <w:tc>
          <w:tcPr>
            <w:tcW w:w="1878" w:type="dxa"/>
            <w:gridSpan w:val="2"/>
          </w:tcPr>
          <w:p w14:paraId="3897E12F"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t>Wardrobe</w:t>
            </w:r>
          </w:p>
        </w:tc>
        <w:tc>
          <w:tcPr>
            <w:tcW w:w="3384" w:type="dxa"/>
            <w:gridSpan w:val="3"/>
          </w:tcPr>
          <w:p w14:paraId="35A68D62"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t>Hair/Make Up</w:t>
            </w:r>
          </w:p>
        </w:tc>
        <w:tc>
          <w:tcPr>
            <w:tcW w:w="2630" w:type="dxa"/>
            <w:gridSpan w:val="2"/>
          </w:tcPr>
          <w:p w14:paraId="518AC31D"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t>Props</w:t>
            </w:r>
          </w:p>
        </w:tc>
      </w:tr>
      <w:tr w:rsidR="00B547D2" w:rsidRPr="002602AC" w14:paraId="61201659" w14:textId="77777777" w:rsidTr="00A3443F">
        <w:trPr>
          <w:gridAfter w:val="1"/>
          <w:wAfter w:w="18" w:type="dxa"/>
          <w:trHeight w:val="228"/>
        </w:trPr>
        <w:tc>
          <w:tcPr>
            <w:tcW w:w="5261" w:type="dxa"/>
            <w:gridSpan w:val="4"/>
          </w:tcPr>
          <w:p w14:paraId="751D5D9C" w14:textId="77777777" w:rsidR="00B547D2" w:rsidRPr="002602AC" w:rsidRDefault="00B547D2" w:rsidP="00B547D2">
            <w:pPr>
              <w:rPr>
                <w:rFonts w:asciiTheme="minorHAnsi" w:hAnsiTheme="minorHAnsi"/>
                <w:sz w:val="16"/>
                <w:szCs w:val="16"/>
              </w:rPr>
            </w:pPr>
            <w:r>
              <w:rPr>
                <w:rFonts w:asciiTheme="minorHAnsi" w:hAnsiTheme="minorHAnsi"/>
                <w:sz w:val="16"/>
                <w:szCs w:val="16"/>
              </w:rPr>
              <w:t>Time Called:</w:t>
            </w:r>
          </w:p>
        </w:tc>
        <w:tc>
          <w:tcPr>
            <w:tcW w:w="5261" w:type="dxa"/>
            <w:gridSpan w:val="4"/>
          </w:tcPr>
          <w:p w14:paraId="029D21A3" w14:textId="77777777" w:rsidR="00B547D2" w:rsidRPr="002602AC" w:rsidRDefault="00B547D2" w:rsidP="00B547D2">
            <w:pPr>
              <w:rPr>
                <w:rFonts w:asciiTheme="minorHAnsi" w:hAnsiTheme="minorHAnsi"/>
                <w:sz w:val="16"/>
                <w:szCs w:val="16"/>
              </w:rPr>
            </w:pPr>
            <w:r>
              <w:rPr>
                <w:rFonts w:asciiTheme="minorHAnsi" w:hAnsiTheme="minorHAnsi"/>
                <w:sz w:val="16"/>
                <w:szCs w:val="16"/>
              </w:rPr>
              <w:t>Time Finished:</w:t>
            </w:r>
          </w:p>
        </w:tc>
      </w:tr>
      <w:tr w:rsidR="00103D8F" w:rsidRPr="002602AC" w14:paraId="0DFB75AE" w14:textId="77777777" w:rsidTr="00A3443F">
        <w:trPr>
          <w:trHeight w:val="334"/>
        </w:trPr>
        <w:tc>
          <w:tcPr>
            <w:tcW w:w="3066" w:type="dxa"/>
            <w:gridSpan w:val="2"/>
            <w:tcBorders>
              <w:top w:val="single" w:sz="12" w:space="0" w:color="auto"/>
            </w:tcBorders>
          </w:tcPr>
          <w:p w14:paraId="27062DA7" w14:textId="77777777" w:rsidR="004D3214" w:rsidRPr="002602AC" w:rsidRDefault="004D3214" w:rsidP="004D3214">
            <w:pPr>
              <w:jc w:val="center"/>
              <w:rPr>
                <w:rFonts w:asciiTheme="minorHAnsi" w:hAnsiTheme="minorHAnsi"/>
                <w:sz w:val="16"/>
                <w:szCs w:val="16"/>
              </w:rPr>
            </w:pPr>
            <w:r>
              <w:rPr>
                <w:rFonts w:asciiTheme="minorHAnsi" w:hAnsiTheme="minorHAnsi"/>
                <w:sz w:val="16"/>
                <w:szCs w:val="16"/>
              </w:rPr>
              <w:t>D.O.B</w:t>
            </w:r>
            <w:r w:rsidRPr="002602AC">
              <w:rPr>
                <w:rFonts w:asciiTheme="minorHAnsi" w:hAnsiTheme="minorHAnsi"/>
                <w:sz w:val="16"/>
                <w:szCs w:val="16"/>
              </w:rPr>
              <w:t xml:space="preserve"> (dd/mm/</w:t>
            </w:r>
            <w:proofErr w:type="spellStart"/>
            <w:r w:rsidRPr="002602AC">
              <w:rPr>
                <w:rFonts w:asciiTheme="minorHAnsi" w:hAnsiTheme="minorHAnsi"/>
                <w:sz w:val="16"/>
                <w:szCs w:val="16"/>
              </w:rPr>
              <w:t>yyyy</w:t>
            </w:r>
            <w:proofErr w:type="spellEnd"/>
            <w:r w:rsidRPr="002602AC">
              <w:rPr>
                <w:rFonts w:asciiTheme="minorHAnsi" w:hAnsiTheme="minorHAnsi"/>
                <w:sz w:val="16"/>
                <w:szCs w:val="16"/>
              </w:rPr>
              <w:t>)</w:t>
            </w:r>
          </w:p>
          <w:p w14:paraId="33121791" w14:textId="77777777" w:rsidR="00103D8F" w:rsidRPr="002602AC" w:rsidRDefault="00103D8F" w:rsidP="002602AC">
            <w:pPr>
              <w:jc w:val="center"/>
              <w:rPr>
                <w:rFonts w:asciiTheme="minorHAnsi" w:hAnsiTheme="minorHAnsi"/>
                <w:sz w:val="16"/>
                <w:szCs w:val="16"/>
              </w:rPr>
            </w:pPr>
          </w:p>
        </w:tc>
        <w:tc>
          <w:tcPr>
            <w:tcW w:w="3276" w:type="dxa"/>
            <w:gridSpan w:val="3"/>
            <w:tcBorders>
              <w:top w:val="single" w:sz="12" w:space="0" w:color="auto"/>
            </w:tcBorders>
          </w:tcPr>
          <w:p w14:paraId="581EDC7B"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t>VAT No:</w:t>
            </w:r>
          </w:p>
        </w:tc>
        <w:tc>
          <w:tcPr>
            <w:tcW w:w="2518" w:type="dxa"/>
            <w:gridSpan w:val="2"/>
            <w:tcBorders>
              <w:top w:val="single" w:sz="12" w:space="0" w:color="auto"/>
            </w:tcBorders>
          </w:tcPr>
          <w:p w14:paraId="32FD4D7A"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t>Gross</w:t>
            </w:r>
          </w:p>
        </w:tc>
        <w:tc>
          <w:tcPr>
            <w:tcW w:w="1680" w:type="dxa"/>
            <w:gridSpan w:val="2"/>
            <w:tcBorders>
              <w:top w:val="single" w:sz="12" w:space="0" w:color="auto"/>
            </w:tcBorders>
          </w:tcPr>
          <w:p w14:paraId="3A91FF49" w14:textId="77777777" w:rsidR="00103D8F" w:rsidRPr="002602AC" w:rsidRDefault="00103D8F" w:rsidP="002602AC">
            <w:pPr>
              <w:jc w:val="center"/>
              <w:rPr>
                <w:rFonts w:asciiTheme="minorHAnsi" w:hAnsiTheme="minorHAnsi"/>
                <w:sz w:val="16"/>
                <w:szCs w:val="16"/>
              </w:rPr>
            </w:pPr>
            <w:r w:rsidRPr="002602AC">
              <w:rPr>
                <w:rFonts w:asciiTheme="minorHAnsi" w:hAnsiTheme="minorHAnsi"/>
                <w:sz w:val="16"/>
                <w:szCs w:val="16"/>
              </w:rPr>
              <w:t>£</w:t>
            </w:r>
          </w:p>
        </w:tc>
      </w:tr>
      <w:tr w:rsidR="00FC2172" w:rsidRPr="002602AC" w14:paraId="0F77C3D0" w14:textId="77777777" w:rsidTr="00A3443F">
        <w:trPr>
          <w:trHeight w:val="295"/>
        </w:trPr>
        <w:tc>
          <w:tcPr>
            <w:tcW w:w="3066" w:type="dxa"/>
            <w:gridSpan w:val="2"/>
            <w:vMerge w:val="restart"/>
          </w:tcPr>
          <w:p w14:paraId="02DE45BE" w14:textId="77777777" w:rsidR="00FC2172" w:rsidRPr="002602AC" w:rsidRDefault="00A3443F" w:rsidP="002602AC">
            <w:pPr>
              <w:jc w:val="center"/>
              <w:rPr>
                <w:rFonts w:asciiTheme="minorHAnsi" w:hAnsiTheme="minorHAnsi"/>
                <w:sz w:val="16"/>
                <w:szCs w:val="16"/>
              </w:rPr>
            </w:pPr>
            <w:r>
              <w:rPr>
                <w:rFonts w:asciiTheme="minorHAnsi" w:hAnsiTheme="minorHAnsi"/>
                <w:sz w:val="16"/>
                <w:szCs w:val="16"/>
              </w:rPr>
              <w:t xml:space="preserve">Postal and Email </w:t>
            </w:r>
            <w:r w:rsidR="00FC2172">
              <w:rPr>
                <w:rFonts w:asciiTheme="minorHAnsi" w:hAnsiTheme="minorHAnsi"/>
                <w:sz w:val="16"/>
                <w:szCs w:val="16"/>
              </w:rPr>
              <w:t>Address:</w:t>
            </w:r>
          </w:p>
          <w:p w14:paraId="24263FF9" w14:textId="77777777" w:rsidR="00FC2172" w:rsidRPr="002602AC" w:rsidRDefault="00FC2172" w:rsidP="002602AC">
            <w:pPr>
              <w:jc w:val="center"/>
              <w:rPr>
                <w:rFonts w:asciiTheme="minorHAnsi" w:hAnsiTheme="minorHAnsi"/>
                <w:sz w:val="16"/>
                <w:szCs w:val="16"/>
              </w:rPr>
            </w:pPr>
          </w:p>
        </w:tc>
        <w:tc>
          <w:tcPr>
            <w:tcW w:w="3276" w:type="dxa"/>
            <w:gridSpan w:val="3"/>
          </w:tcPr>
          <w:p w14:paraId="6A7104E7" w14:textId="77777777" w:rsidR="00FC2172" w:rsidRPr="002602AC" w:rsidRDefault="00FC2172" w:rsidP="002602AC">
            <w:pPr>
              <w:jc w:val="center"/>
              <w:rPr>
                <w:rFonts w:asciiTheme="minorHAnsi" w:hAnsiTheme="minorHAnsi"/>
                <w:sz w:val="16"/>
                <w:szCs w:val="16"/>
              </w:rPr>
            </w:pPr>
            <w:r w:rsidRPr="002602AC">
              <w:rPr>
                <w:rFonts w:asciiTheme="minorHAnsi" w:hAnsiTheme="minorHAnsi"/>
                <w:sz w:val="16"/>
                <w:szCs w:val="16"/>
              </w:rPr>
              <w:t>Sched D No:</w:t>
            </w:r>
          </w:p>
        </w:tc>
        <w:tc>
          <w:tcPr>
            <w:tcW w:w="2518" w:type="dxa"/>
            <w:gridSpan w:val="2"/>
          </w:tcPr>
          <w:p w14:paraId="0CD613C6" w14:textId="77777777" w:rsidR="00FC2172" w:rsidRPr="002602AC" w:rsidRDefault="00FC2172" w:rsidP="002602AC">
            <w:pPr>
              <w:jc w:val="center"/>
              <w:rPr>
                <w:rFonts w:asciiTheme="minorHAnsi" w:hAnsiTheme="minorHAnsi"/>
                <w:sz w:val="16"/>
                <w:szCs w:val="16"/>
              </w:rPr>
            </w:pPr>
            <w:r w:rsidRPr="002602AC">
              <w:rPr>
                <w:rFonts w:asciiTheme="minorHAnsi" w:hAnsiTheme="minorHAnsi"/>
                <w:sz w:val="16"/>
                <w:szCs w:val="16"/>
              </w:rPr>
              <w:t>VAT @ 20%</w:t>
            </w:r>
          </w:p>
        </w:tc>
        <w:tc>
          <w:tcPr>
            <w:tcW w:w="1680" w:type="dxa"/>
            <w:gridSpan w:val="2"/>
          </w:tcPr>
          <w:p w14:paraId="0BC13E18" w14:textId="77777777" w:rsidR="00FC2172" w:rsidRPr="002602AC" w:rsidRDefault="00FC2172" w:rsidP="002602AC">
            <w:pPr>
              <w:jc w:val="center"/>
              <w:rPr>
                <w:rFonts w:asciiTheme="minorHAnsi" w:hAnsiTheme="minorHAnsi"/>
                <w:sz w:val="16"/>
                <w:szCs w:val="16"/>
              </w:rPr>
            </w:pPr>
            <w:r w:rsidRPr="002602AC">
              <w:rPr>
                <w:rFonts w:asciiTheme="minorHAnsi" w:hAnsiTheme="minorHAnsi"/>
                <w:sz w:val="16"/>
                <w:szCs w:val="16"/>
              </w:rPr>
              <w:t>£</w:t>
            </w:r>
          </w:p>
        </w:tc>
      </w:tr>
      <w:tr w:rsidR="00FC2172" w:rsidRPr="002602AC" w14:paraId="72A95371" w14:textId="77777777" w:rsidTr="00A3443F">
        <w:trPr>
          <w:trHeight w:val="316"/>
        </w:trPr>
        <w:tc>
          <w:tcPr>
            <w:tcW w:w="3066" w:type="dxa"/>
            <w:gridSpan w:val="2"/>
            <w:vMerge/>
          </w:tcPr>
          <w:p w14:paraId="009FB2AC" w14:textId="77777777" w:rsidR="00FC2172" w:rsidRPr="002602AC" w:rsidRDefault="00FC2172" w:rsidP="002602AC">
            <w:pPr>
              <w:jc w:val="center"/>
              <w:rPr>
                <w:rFonts w:asciiTheme="minorHAnsi" w:hAnsiTheme="minorHAnsi"/>
                <w:sz w:val="16"/>
                <w:szCs w:val="16"/>
              </w:rPr>
            </w:pPr>
          </w:p>
        </w:tc>
        <w:tc>
          <w:tcPr>
            <w:tcW w:w="3276" w:type="dxa"/>
            <w:gridSpan w:val="3"/>
          </w:tcPr>
          <w:p w14:paraId="09961521" w14:textId="77777777" w:rsidR="00FC2172" w:rsidRPr="002602AC" w:rsidRDefault="00CE0E9D" w:rsidP="002602AC">
            <w:pPr>
              <w:jc w:val="center"/>
              <w:rPr>
                <w:rFonts w:asciiTheme="minorHAnsi" w:hAnsiTheme="minorHAnsi"/>
                <w:sz w:val="16"/>
                <w:szCs w:val="16"/>
              </w:rPr>
            </w:pPr>
            <w:r>
              <w:rPr>
                <w:rFonts w:asciiTheme="minorHAnsi" w:hAnsiTheme="minorHAnsi"/>
                <w:sz w:val="16"/>
                <w:szCs w:val="16"/>
              </w:rPr>
              <w:t>Disclosure Scotland</w:t>
            </w:r>
            <w:r w:rsidR="00FC2172">
              <w:rPr>
                <w:rFonts w:asciiTheme="minorHAnsi" w:hAnsiTheme="minorHAnsi"/>
                <w:sz w:val="16"/>
                <w:szCs w:val="16"/>
              </w:rPr>
              <w:t xml:space="preserve"> no: </w:t>
            </w:r>
          </w:p>
        </w:tc>
        <w:tc>
          <w:tcPr>
            <w:tcW w:w="2518" w:type="dxa"/>
            <w:gridSpan w:val="2"/>
          </w:tcPr>
          <w:p w14:paraId="5DB53FA5" w14:textId="77777777" w:rsidR="00FC2172" w:rsidRPr="002602AC" w:rsidRDefault="00FC2172" w:rsidP="002602AC">
            <w:pPr>
              <w:jc w:val="center"/>
              <w:rPr>
                <w:rFonts w:asciiTheme="minorHAnsi" w:hAnsiTheme="minorHAnsi"/>
                <w:sz w:val="16"/>
                <w:szCs w:val="16"/>
              </w:rPr>
            </w:pPr>
            <w:r w:rsidRPr="002602AC">
              <w:rPr>
                <w:rFonts w:asciiTheme="minorHAnsi" w:hAnsiTheme="minorHAnsi"/>
                <w:sz w:val="16"/>
                <w:szCs w:val="16"/>
              </w:rPr>
              <w:t>Total</w:t>
            </w:r>
          </w:p>
        </w:tc>
        <w:tc>
          <w:tcPr>
            <w:tcW w:w="1680" w:type="dxa"/>
            <w:gridSpan w:val="2"/>
          </w:tcPr>
          <w:p w14:paraId="0D578C2D" w14:textId="77777777" w:rsidR="00FC2172" w:rsidRPr="002602AC" w:rsidRDefault="00FC2172" w:rsidP="002602AC">
            <w:pPr>
              <w:jc w:val="center"/>
              <w:rPr>
                <w:rFonts w:asciiTheme="minorHAnsi" w:hAnsiTheme="minorHAnsi"/>
                <w:sz w:val="16"/>
                <w:szCs w:val="16"/>
              </w:rPr>
            </w:pPr>
            <w:r w:rsidRPr="002602AC">
              <w:rPr>
                <w:rFonts w:asciiTheme="minorHAnsi" w:hAnsiTheme="minorHAnsi"/>
                <w:sz w:val="16"/>
                <w:szCs w:val="16"/>
              </w:rPr>
              <w:t>£</w:t>
            </w:r>
          </w:p>
        </w:tc>
      </w:tr>
      <w:tr w:rsidR="00FC2172" w:rsidRPr="002602AC" w14:paraId="0AEBDF89" w14:textId="77777777" w:rsidTr="00A3443F">
        <w:trPr>
          <w:trHeight w:val="306"/>
        </w:trPr>
        <w:tc>
          <w:tcPr>
            <w:tcW w:w="3066" w:type="dxa"/>
            <w:gridSpan w:val="2"/>
            <w:vMerge/>
            <w:tcBorders>
              <w:bottom w:val="single" w:sz="12" w:space="0" w:color="auto"/>
            </w:tcBorders>
          </w:tcPr>
          <w:p w14:paraId="64F2FF9F" w14:textId="77777777" w:rsidR="00FC2172" w:rsidRPr="002602AC" w:rsidRDefault="00FC2172" w:rsidP="002602AC">
            <w:pPr>
              <w:jc w:val="center"/>
              <w:rPr>
                <w:rFonts w:asciiTheme="minorHAnsi" w:hAnsiTheme="minorHAnsi"/>
                <w:sz w:val="16"/>
                <w:szCs w:val="16"/>
              </w:rPr>
            </w:pPr>
          </w:p>
        </w:tc>
        <w:tc>
          <w:tcPr>
            <w:tcW w:w="3276" w:type="dxa"/>
            <w:gridSpan w:val="3"/>
            <w:tcBorders>
              <w:bottom w:val="single" w:sz="12" w:space="0" w:color="auto"/>
            </w:tcBorders>
          </w:tcPr>
          <w:p w14:paraId="5945746A" w14:textId="77777777" w:rsidR="00FC2172" w:rsidRPr="002602AC" w:rsidRDefault="00FC2172" w:rsidP="002602AC">
            <w:pPr>
              <w:jc w:val="center"/>
              <w:rPr>
                <w:rFonts w:asciiTheme="minorHAnsi" w:hAnsiTheme="minorHAnsi"/>
                <w:sz w:val="16"/>
                <w:szCs w:val="16"/>
              </w:rPr>
            </w:pPr>
            <w:r>
              <w:rPr>
                <w:rFonts w:asciiTheme="minorHAnsi" w:hAnsiTheme="minorHAnsi"/>
                <w:sz w:val="16"/>
                <w:szCs w:val="16"/>
              </w:rPr>
              <w:t>Tel no:</w:t>
            </w:r>
          </w:p>
        </w:tc>
        <w:tc>
          <w:tcPr>
            <w:tcW w:w="2518" w:type="dxa"/>
            <w:gridSpan w:val="2"/>
            <w:tcBorders>
              <w:bottom w:val="single" w:sz="12" w:space="0" w:color="auto"/>
            </w:tcBorders>
          </w:tcPr>
          <w:p w14:paraId="588FF7CC" w14:textId="77777777" w:rsidR="00FC2172" w:rsidRPr="002602AC" w:rsidRDefault="00A3443F" w:rsidP="002602AC">
            <w:pPr>
              <w:jc w:val="center"/>
              <w:rPr>
                <w:rFonts w:asciiTheme="minorHAnsi" w:hAnsiTheme="minorHAnsi"/>
                <w:sz w:val="16"/>
                <w:szCs w:val="16"/>
              </w:rPr>
            </w:pPr>
            <w:r w:rsidRPr="002602AC">
              <w:rPr>
                <w:rFonts w:asciiTheme="minorHAnsi" w:hAnsiTheme="minorHAnsi"/>
                <w:sz w:val="16"/>
                <w:szCs w:val="16"/>
              </w:rPr>
              <w:t>Net Total</w:t>
            </w:r>
          </w:p>
        </w:tc>
        <w:tc>
          <w:tcPr>
            <w:tcW w:w="1680" w:type="dxa"/>
            <w:gridSpan w:val="2"/>
            <w:tcBorders>
              <w:bottom w:val="single" w:sz="12" w:space="0" w:color="auto"/>
            </w:tcBorders>
          </w:tcPr>
          <w:p w14:paraId="26223F87" w14:textId="77777777" w:rsidR="00FC2172" w:rsidRPr="002602AC" w:rsidRDefault="00A3443F" w:rsidP="002602AC">
            <w:pPr>
              <w:jc w:val="center"/>
              <w:rPr>
                <w:rFonts w:asciiTheme="minorHAnsi" w:hAnsiTheme="minorHAnsi"/>
                <w:sz w:val="16"/>
                <w:szCs w:val="16"/>
              </w:rPr>
            </w:pPr>
            <w:r>
              <w:rPr>
                <w:rFonts w:asciiTheme="minorHAnsi" w:hAnsiTheme="minorHAnsi"/>
                <w:sz w:val="16"/>
                <w:szCs w:val="16"/>
              </w:rPr>
              <w:t>£</w:t>
            </w:r>
          </w:p>
        </w:tc>
      </w:tr>
    </w:tbl>
    <w:p w14:paraId="15EB34CF" w14:textId="77777777" w:rsidR="002E3D85" w:rsidRDefault="002E3D85" w:rsidP="002E3D85">
      <w:pPr>
        <w:pStyle w:val="BlockText"/>
        <w:ind w:left="284" w:right="375" w:hanging="284"/>
        <w:rPr>
          <w:rFonts w:asciiTheme="minorHAnsi" w:hAnsiTheme="minorHAnsi"/>
          <w:sz w:val="18"/>
          <w:szCs w:val="18"/>
        </w:rPr>
      </w:pPr>
    </w:p>
    <w:p w14:paraId="7B5598DA" w14:textId="77777777" w:rsidR="00103D8F" w:rsidRPr="002602AC" w:rsidRDefault="002E3D85" w:rsidP="008B6710">
      <w:pPr>
        <w:pStyle w:val="BlockText"/>
        <w:ind w:left="284" w:right="375" w:hanging="284"/>
        <w:jc w:val="both"/>
        <w:rPr>
          <w:rFonts w:asciiTheme="minorHAnsi" w:hAnsiTheme="minorHAnsi"/>
          <w:sz w:val="18"/>
          <w:szCs w:val="18"/>
        </w:rPr>
      </w:pPr>
      <w:r>
        <w:rPr>
          <w:rFonts w:asciiTheme="minorHAnsi" w:hAnsiTheme="minorHAnsi"/>
          <w:sz w:val="18"/>
          <w:szCs w:val="18"/>
        </w:rPr>
        <w:t>1.</w:t>
      </w:r>
      <w:r>
        <w:rPr>
          <w:rFonts w:asciiTheme="minorHAnsi" w:hAnsiTheme="minorHAnsi"/>
          <w:sz w:val="18"/>
          <w:szCs w:val="18"/>
        </w:rPr>
        <w:tab/>
      </w:r>
      <w:r w:rsidR="00103D8F" w:rsidRPr="002602AC">
        <w:rPr>
          <w:rFonts w:asciiTheme="minorHAnsi" w:hAnsiTheme="minorHAnsi"/>
          <w:sz w:val="18"/>
          <w:szCs w:val="18"/>
        </w:rPr>
        <w:t>I hereby give each and every consent required of me by the Producer under the Copyright, Designs and Patents Act 1988 as currently in force.  In consideration of the payments made to me under the terms of this Agreement the Producer shall be entitled to incorporate any resultant recording in which the Artiste appears in vision and/or sound into the Production and shall acquire the right to use and to licence others to use any such recording in all media now known or yet to be invented throughout the world in perpetuity.</w:t>
      </w:r>
    </w:p>
    <w:p w14:paraId="1DD5D11E" w14:textId="77777777" w:rsidR="00103D8F" w:rsidRPr="002602AC" w:rsidRDefault="002602AC" w:rsidP="008B6710">
      <w:pPr>
        <w:ind w:left="284" w:right="211" w:hanging="284"/>
        <w:jc w:val="both"/>
        <w:rPr>
          <w:rFonts w:asciiTheme="minorHAnsi" w:hAnsiTheme="minorHAnsi"/>
          <w:sz w:val="18"/>
          <w:szCs w:val="18"/>
        </w:rPr>
      </w:pPr>
      <w:r w:rsidRPr="002602AC">
        <w:rPr>
          <w:rFonts w:asciiTheme="minorHAnsi" w:hAnsiTheme="minorHAnsi"/>
          <w:sz w:val="18"/>
          <w:szCs w:val="18"/>
        </w:rPr>
        <w:t>2.</w:t>
      </w:r>
      <w:r w:rsidRPr="002602AC">
        <w:rPr>
          <w:rFonts w:asciiTheme="minorHAnsi" w:hAnsiTheme="minorHAnsi"/>
          <w:sz w:val="18"/>
          <w:szCs w:val="18"/>
        </w:rPr>
        <w:tab/>
      </w:r>
      <w:r w:rsidR="00103D8F" w:rsidRPr="002602AC">
        <w:rPr>
          <w:rFonts w:asciiTheme="minorHAnsi" w:hAnsiTheme="minorHAnsi"/>
          <w:sz w:val="18"/>
          <w:szCs w:val="18"/>
        </w:rPr>
        <w:t>I hereby agree that my voice may be dubbed into any language.</w:t>
      </w:r>
    </w:p>
    <w:p w14:paraId="2EC4315C" w14:textId="77777777" w:rsidR="009A043E" w:rsidRDefault="00B547D2" w:rsidP="008B6710">
      <w:pPr>
        <w:numPr>
          <w:ilvl w:val="0"/>
          <w:numId w:val="1"/>
        </w:numPr>
        <w:tabs>
          <w:tab w:val="clear" w:pos="1080"/>
          <w:tab w:val="num" w:pos="709"/>
        </w:tabs>
        <w:ind w:left="284" w:hanging="284"/>
        <w:jc w:val="both"/>
        <w:rPr>
          <w:rFonts w:asciiTheme="minorHAnsi" w:hAnsiTheme="minorHAnsi"/>
          <w:sz w:val="18"/>
          <w:szCs w:val="18"/>
        </w:rPr>
      </w:pPr>
      <w:r>
        <w:rPr>
          <w:rFonts w:asciiTheme="minorHAnsi" w:hAnsiTheme="minorHAnsi"/>
          <w:sz w:val="18"/>
          <w:szCs w:val="18"/>
        </w:rPr>
        <w:t>I h</w:t>
      </w:r>
      <w:r w:rsidR="009A043E">
        <w:rPr>
          <w:rFonts w:asciiTheme="minorHAnsi" w:hAnsiTheme="minorHAnsi"/>
          <w:sz w:val="18"/>
          <w:szCs w:val="18"/>
        </w:rPr>
        <w:t>ereby authorise and empower my Agent</w:t>
      </w:r>
      <w:r w:rsidR="009A043E">
        <w:rPr>
          <w:rFonts w:asciiTheme="minorHAnsi" w:hAnsiTheme="minorHAnsi"/>
          <w:sz w:val="18"/>
          <w:szCs w:val="18"/>
          <w:u w:val="dotted"/>
        </w:rPr>
        <w:tab/>
      </w:r>
      <w:r w:rsidR="009A043E">
        <w:rPr>
          <w:rFonts w:asciiTheme="minorHAnsi" w:hAnsiTheme="minorHAnsi"/>
          <w:sz w:val="18"/>
          <w:szCs w:val="18"/>
          <w:u w:val="dotted"/>
        </w:rPr>
        <w:tab/>
      </w:r>
      <w:r w:rsidR="009A043E">
        <w:rPr>
          <w:rFonts w:asciiTheme="minorHAnsi" w:hAnsiTheme="minorHAnsi"/>
          <w:sz w:val="18"/>
          <w:szCs w:val="18"/>
          <w:u w:val="dotted"/>
        </w:rPr>
        <w:tab/>
      </w:r>
      <w:r w:rsidR="009A043E">
        <w:rPr>
          <w:rFonts w:asciiTheme="minorHAnsi" w:hAnsiTheme="minorHAnsi"/>
          <w:sz w:val="18"/>
          <w:szCs w:val="18"/>
          <w:u w:val="dotted"/>
        </w:rPr>
        <w:tab/>
      </w:r>
      <w:r w:rsidR="009A043E" w:rsidRPr="00A3443F">
        <w:rPr>
          <w:rFonts w:asciiTheme="minorHAnsi" w:hAnsiTheme="minorHAnsi"/>
          <w:sz w:val="18"/>
          <w:szCs w:val="18"/>
        </w:rPr>
        <w:t>to collect and receive all sums of money payable to me.</w:t>
      </w:r>
      <w:r w:rsidR="009A043E">
        <w:rPr>
          <w:rFonts w:asciiTheme="minorHAnsi" w:hAnsiTheme="minorHAnsi"/>
          <w:sz w:val="18"/>
          <w:szCs w:val="18"/>
          <w:u w:val="dotted"/>
        </w:rPr>
        <w:t xml:space="preserve"> </w:t>
      </w:r>
    </w:p>
    <w:p w14:paraId="37A65882" w14:textId="77777777" w:rsidR="00103D8F" w:rsidRPr="002602AC" w:rsidRDefault="00103D8F" w:rsidP="008B6710">
      <w:pPr>
        <w:numPr>
          <w:ilvl w:val="0"/>
          <w:numId w:val="1"/>
        </w:numPr>
        <w:tabs>
          <w:tab w:val="clear" w:pos="1080"/>
          <w:tab w:val="num" w:pos="709"/>
        </w:tabs>
        <w:ind w:left="284" w:hanging="284"/>
        <w:jc w:val="both"/>
        <w:rPr>
          <w:rFonts w:asciiTheme="minorHAnsi" w:hAnsiTheme="minorHAnsi"/>
          <w:sz w:val="18"/>
          <w:szCs w:val="18"/>
        </w:rPr>
      </w:pPr>
      <w:r w:rsidRPr="002602AC">
        <w:rPr>
          <w:rFonts w:asciiTheme="minorHAnsi" w:hAnsiTheme="minorHAnsi"/>
          <w:sz w:val="18"/>
          <w:szCs w:val="18"/>
        </w:rPr>
        <w:t>I confirm and agree that this engagement is subject to all of the terms and conditions of the PACT/FAA Agreement currently in force</w:t>
      </w:r>
      <w:r w:rsidR="00C42EEC">
        <w:rPr>
          <w:rFonts w:asciiTheme="minorHAnsi" w:hAnsiTheme="minorHAnsi"/>
          <w:sz w:val="18"/>
          <w:szCs w:val="18"/>
        </w:rPr>
        <w:t xml:space="preserve"> and as amended from time to time</w:t>
      </w:r>
      <w:r w:rsidRPr="002602AC">
        <w:rPr>
          <w:rFonts w:asciiTheme="minorHAnsi" w:hAnsiTheme="minorHAnsi"/>
          <w:sz w:val="18"/>
          <w:szCs w:val="18"/>
        </w:rPr>
        <w:t>.</w:t>
      </w:r>
    </w:p>
    <w:p w14:paraId="039E5503" w14:textId="77777777" w:rsidR="002602AC" w:rsidRDefault="00103D8F" w:rsidP="008B6710">
      <w:pPr>
        <w:numPr>
          <w:ilvl w:val="0"/>
          <w:numId w:val="1"/>
        </w:numPr>
        <w:tabs>
          <w:tab w:val="clear" w:pos="1080"/>
          <w:tab w:val="num" w:pos="709"/>
        </w:tabs>
        <w:ind w:left="284" w:hanging="284"/>
        <w:jc w:val="both"/>
        <w:rPr>
          <w:rFonts w:asciiTheme="minorHAnsi" w:hAnsiTheme="minorHAnsi"/>
          <w:sz w:val="18"/>
          <w:szCs w:val="18"/>
        </w:rPr>
      </w:pPr>
      <w:r w:rsidRPr="002602AC">
        <w:rPr>
          <w:rFonts w:asciiTheme="minorHAnsi" w:hAnsiTheme="minorHAnsi"/>
          <w:sz w:val="18"/>
          <w:szCs w:val="18"/>
        </w:rPr>
        <w:t>I confirm that I am a British citizen ordinarily resident in the UK and that my engagement under this contract is not contrary to Section 8 of the Asylum and Immigration Act 1996.</w:t>
      </w:r>
    </w:p>
    <w:p w14:paraId="6C300923" w14:textId="7B83B062" w:rsidR="00B547D2" w:rsidRPr="00B547D2" w:rsidRDefault="00B547D2" w:rsidP="008B6710">
      <w:pPr>
        <w:numPr>
          <w:ilvl w:val="0"/>
          <w:numId w:val="1"/>
        </w:numPr>
        <w:tabs>
          <w:tab w:val="clear" w:pos="1080"/>
          <w:tab w:val="num" w:pos="709"/>
        </w:tabs>
        <w:ind w:left="284" w:hanging="284"/>
        <w:jc w:val="both"/>
        <w:rPr>
          <w:rFonts w:asciiTheme="minorHAnsi" w:hAnsiTheme="minorHAnsi"/>
          <w:sz w:val="18"/>
          <w:szCs w:val="18"/>
        </w:rPr>
      </w:pPr>
      <w:r w:rsidRPr="00B547D2">
        <w:rPr>
          <w:rFonts w:asciiTheme="minorHAnsi" w:hAnsiTheme="minorHAnsi"/>
          <w:iCs/>
          <w:sz w:val="18"/>
          <w:szCs w:val="18"/>
        </w:rPr>
        <w:t>I confirm I do not have any unspent convictions for sexual offences as contained within the Sexual Offences Act 2003 and I have never been subject to any disciplinary action or sanction relating to vulnerable groups</w:t>
      </w:r>
      <w:r w:rsidR="008B6710">
        <w:rPr>
          <w:rFonts w:asciiTheme="minorHAnsi" w:hAnsiTheme="minorHAnsi"/>
          <w:iCs/>
          <w:sz w:val="18"/>
          <w:szCs w:val="18"/>
        </w:rPr>
        <w:t xml:space="preserve">. </w:t>
      </w:r>
    </w:p>
    <w:p w14:paraId="09DB74A3" w14:textId="2F95257A" w:rsidR="00103D8F" w:rsidRPr="00E13384" w:rsidRDefault="002602AC" w:rsidP="008B6710">
      <w:pPr>
        <w:numPr>
          <w:ilvl w:val="0"/>
          <w:numId w:val="1"/>
        </w:numPr>
        <w:tabs>
          <w:tab w:val="clear" w:pos="1080"/>
          <w:tab w:val="num" w:pos="709"/>
        </w:tabs>
        <w:ind w:left="284" w:hanging="284"/>
        <w:jc w:val="both"/>
        <w:rPr>
          <w:rFonts w:asciiTheme="minorHAnsi" w:hAnsiTheme="minorHAnsi"/>
          <w:sz w:val="18"/>
          <w:szCs w:val="18"/>
        </w:rPr>
      </w:pPr>
      <w:r w:rsidRPr="002602AC">
        <w:rPr>
          <w:rFonts w:asciiTheme="minorHAnsi" w:hAnsiTheme="minorHAnsi"/>
          <w:color w:val="000000"/>
          <w:sz w:val="18"/>
          <w:szCs w:val="18"/>
        </w:rPr>
        <w:t xml:space="preserve">[UK broadcasters are researching diversity on their productions. This covers diversity characteristics you choose to tell the broadcasters about and also how viewers might perceive diversity on screen. If you provide us with your e-mail </w:t>
      </w:r>
      <w:r w:rsidR="008B6710" w:rsidRPr="002602AC">
        <w:rPr>
          <w:rFonts w:asciiTheme="minorHAnsi" w:hAnsiTheme="minorHAnsi"/>
          <w:color w:val="000000"/>
          <w:sz w:val="18"/>
          <w:szCs w:val="18"/>
        </w:rPr>
        <w:t>address,</w:t>
      </w:r>
      <w:r w:rsidRPr="002602AC">
        <w:rPr>
          <w:rFonts w:asciiTheme="minorHAnsi" w:hAnsiTheme="minorHAnsi"/>
          <w:color w:val="000000"/>
          <w:sz w:val="18"/>
          <w:szCs w:val="18"/>
        </w:rPr>
        <w:t xml:space="preserve"> we will enter this in a system called </w:t>
      </w:r>
      <w:proofErr w:type="spellStart"/>
      <w:r w:rsidRPr="002602AC">
        <w:rPr>
          <w:rFonts w:asciiTheme="minorHAnsi" w:hAnsiTheme="minorHAnsi"/>
          <w:color w:val="000000"/>
          <w:sz w:val="18"/>
          <w:szCs w:val="18"/>
        </w:rPr>
        <w:t>Silvermouse</w:t>
      </w:r>
      <w:proofErr w:type="spellEnd"/>
      <w:r w:rsidRPr="002602AC">
        <w:rPr>
          <w:rFonts w:asciiTheme="minorHAnsi" w:hAnsiTheme="minorHAnsi"/>
          <w:color w:val="000000"/>
          <w:sz w:val="18"/>
          <w:szCs w:val="18"/>
        </w:rPr>
        <w:t>. You will be invited to provide, and may do so at your option, your diversity characteristics – gender, ethnicity, disability, age, gender identity and sexual orientation. The broadcaster, as d</w:t>
      </w:r>
      <w:r w:rsidRPr="002602AC">
        <w:rPr>
          <w:rFonts w:asciiTheme="minorHAnsi" w:hAnsiTheme="minorHAnsi"/>
          <w:sz w:val="18"/>
          <w:szCs w:val="18"/>
        </w:rPr>
        <w:t xml:space="preserve">ata controller, is responsible for this data and will </w:t>
      </w:r>
      <w:r w:rsidRPr="002602AC">
        <w:rPr>
          <w:rFonts w:asciiTheme="minorHAnsi" w:hAnsiTheme="minorHAnsi"/>
          <w:color w:val="000000"/>
          <w:sz w:val="18"/>
          <w:szCs w:val="18"/>
        </w:rPr>
        <w:t xml:space="preserve">have access to reports compiled from it for purposes of the research. Further information can be found here: </w:t>
      </w:r>
      <w:hyperlink r:id="rId8" w:history="1">
        <w:r w:rsidRPr="002602AC">
          <w:rPr>
            <w:rStyle w:val="Hyperlink"/>
            <w:rFonts w:asciiTheme="minorHAnsi" w:hAnsiTheme="minorHAnsi"/>
            <w:color w:val="000000"/>
            <w:sz w:val="18"/>
            <w:szCs w:val="18"/>
          </w:rPr>
          <w:t>http://creativediversitynetwork.com/diamond-contributors/</w:t>
        </w:r>
      </w:hyperlink>
      <w:r w:rsidRPr="002602AC">
        <w:rPr>
          <w:rFonts w:asciiTheme="minorHAnsi" w:hAnsiTheme="minorHAnsi"/>
          <w:color w:val="000000"/>
          <w:sz w:val="18"/>
          <w:szCs w:val="18"/>
        </w:rPr>
        <w:t xml:space="preserve">.] </w:t>
      </w:r>
      <w:r w:rsidRPr="002602AC">
        <w:rPr>
          <w:rFonts w:asciiTheme="minorHAnsi" w:hAnsiTheme="minorHAnsi"/>
          <w:sz w:val="18"/>
          <w:szCs w:val="18"/>
          <w:highlight w:val="yellow"/>
        </w:rPr>
        <w:t>Only include this Diamond notice when engaging</w:t>
      </w:r>
      <w:r w:rsidR="00A662AC">
        <w:rPr>
          <w:rFonts w:asciiTheme="minorHAnsi" w:hAnsiTheme="minorHAnsi"/>
          <w:sz w:val="18"/>
          <w:szCs w:val="18"/>
          <w:highlight w:val="yellow"/>
        </w:rPr>
        <w:t xml:space="preserve"> SA</w:t>
      </w:r>
      <w:r w:rsidRPr="002602AC">
        <w:rPr>
          <w:rFonts w:asciiTheme="minorHAnsi" w:hAnsiTheme="minorHAnsi"/>
          <w:sz w:val="18"/>
          <w:szCs w:val="18"/>
          <w:highlight w:val="yellow"/>
        </w:rPr>
        <w:t xml:space="preserve"> to render services on a programme commissioned by BBC, ITV, C4 or Sky</w:t>
      </w:r>
      <w:r w:rsidRPr="002602AC">
        <w:rPr>
          <w:sz w:val="16"/>
          <w:szCs w:val="16"/>
          <w:highlight w:val="yellow"/>
        </w:rPr>
        <w:t>.</w:t>
      </w:r>
      <w:r w:rsidRPr="002602AC">
        <w:rPr>
          <w:rFonts w:asciiTheme="minorHAnsi" w:hAnsiTheme="minorHAnsi"/>
          <w:color w:val="000000"/>
          <w:sz w:val="16"/>
          <w:szCs w:val="16"/>
        </w:rPr>
        <w:t xml:space="preserve"> </w:t>
      </w:r>
      <w:r w:rsidR="00103D8F" w:rsidRPr="002602AC">
        <w:rPr>
          <w:rFonts w:asciiTheme="minorHAnsi" w:hAnsiTheme="minorHAnsi"/>
          <w:sz w:val="16"/>
          <w:szCs w:val="16"/>
        </w:rP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20"/>
        <w:gridCol w:w="5216"/>
      </w:tblGrid>
      <w:tr w:rsidR="004E1A54" w14:paraId="7E65FD97" w14:textId="77777777" w:rsidTr="006D53FB">
        <w:tc>
          <w:tcPr>
            <w:tcW w:w="5341" w:type="dxa"/>
          </w:tcPr>
          <w:p w14:paraId="43163A80" w14:textId="77777777" w:rsidR="004E1A54" w:rsidRDefault="004E1A54">
            <w:pPr>
              <w:rPr>
                <w:rFonts w:asciiTheme="minorHAnsi" w:hAnsiTheme="minorHAnsi"/>
                <w:sz w:val="16"/>
                <w:szCs w:val="16"/>
              </w:rPr>
            </w:pPr>
          </w:p>
          <w:p w14:paraId="46CF1D90" w14:textId="77777777" w:rsidR="004E1A54" w:rsidRDefault="004E1A54">
            <w:pPr>
              <w:rPr>
                <w:rFonts w:asciiTheme="minorHAnsi" w:hAnsiTheme="minorHAnsi"/>
                <w:sz w:val="16"/>
                <w:szCs w:val="16"/>
              </w:rPr>
            </w:pPr>
            <w:r>
              <w:rPr>
                <w:rFonts w:asciiTheme="minorHAnsi" w:hAnsiTheme="minorHAnsi"/>
                <w:sz w:val="16"/>
                <w:szCs w:val="16"/>
              </w:rPr>
              <w:t xml:space="preserve">Signed (For and on behalf of Producer) </w:t>
            </w:r>
          </w:p>
          <w:p w14:paraId="12ADE7B8" w14:textId="77777777" w:rsidR="004E1A54" w:rsidRPr="004E1A54" w:rsidRDefault="004E1A54">
            <w:pPr>
              <w:rPr>
                <w:rFonts w:asciiTheme="minorHAnsi" w:hAnsiTheme="minorHAnsi"/>
                <w:sz w:val="16"/>
                <w:szCs w:val="16"/>
              </w:rPr>
            </w:pPr>
          </w:p>
        </w:tc>
        <w:tc>
          <w:tcPr>
            <w:tcW w:w="5341" w:type="dxa"/>
          </w:tcPr>
          <w:p w14:paraId="349F3F7B" w14:textId="77777777" w:rsidR="004E1A54" w:rsidRDefault="004E1A54">
            <w:pPr>
              <w:rPr>
                <w:rFonts w:asciiTheme="minorHAnsi" w:hAnsiTheme="minorHAnsi"/>
                <w:sz w:val="16"/>
                <w:szCs w:val="16"/>
              </w:rPr>
            </w:pPr>
          </w:p>
          <w:p w14:paraId="5C533004" w14:textId="77777777" w:rsidR="004E1A54" w:rsidRPr="004E1A54" w:rsidRDefault="004E1A54">
            <w:pPr>
              <w:rPr>
                <w:rFonts w:asciiTheme="minorHAnsi" w:hAnsiTheme="minorHAnsi"/>
                <w:sz w:val="16"/>
                <w:szCs w:val="16"/>
              </w:rPr>
            </w:pPr>
            <w:r>
              <w:rPr>
                <w:rFonts w:asciiTheme="minorHAnsi" w:hAnsiTheme="minorHAnsi"/>
                <w:sz w:val="16"/>
                <w:szCs w:val="16"/>
              </w:rPr>
              <w:t>Signed (Artiste)</w:t>
            </w:r>
          </w:p>
        </w:tc>
      </w:tr>
      <w:tr w:rsidR="004E1A54" w14:paraId="6E7E784D" w14:textId="77777777" w:rsidTr="006D53FB">
        <w:tc>
          <w:tcPr>
            <w:tcW w:w="5341" w:type="dxa"/>
          </w:tcPr>
          <w:p w14:paraId="29BE7887" w14:textId="77777777" w:rsidR="004E1A54" w:rsidRDefault="004E1A54">
            <w:pPr>
              <w:rPr>
                <w:rFonts w:asciiTheme="minorHAnsi" w:hAnsiTheme="minorHAnsi"/>
                <w:sz w:val="16"/>
                <w:szCs w:val="16"/>
              </w:rPr>
            </w:pPr>
          </w:p>
          <w:p w14:paraId="0B229176" w14:textId="77777777" w:rsidR="004E1A54" w:rsidRDefault="004E1A54">
            <w:pPr>
              <w:rPr>
                <w:rFonts w:asciiTheme="minorHAnsi" w:hAnsiTheme="minorHAnsi"/>
                <w:sz w:val="16"/>
                <w:szCs w:val="16"/>
              </w:rPr>
            </w:pPr>
            <w:r>
              <w:rPr>
                <w:rFonts w:asciiTheme="minorHAnsi" w:hAnsiTheme="minorHAnsi"/>
                <w:sz w:val="16"/>
                <w:szCs w:val="16"/>
              </w:rPr>
              <w:t>Print name</w:t>
            </w:r>
          </w:p>
          <w:p w14:paraId="48331B1B" w14:textId="77777777" w:rsidR="004E1A54" w:rsidRPr="004E1A54" w:rsidRDefault="004E1A54">
            <w:pPr>
              <w:rPr>
                <w:rFonts w:asciiTheme="minorHAnsi" w:hAnsiTheme="minorHAnsi"/>
                <w:sz w:val="16"/>
                <w:szCs w:val="16"/>
              </w:rPr>
            </w:pPr>
          </w:p>
        </w:tc>
        <w:tc>
          <w:tcPr>
            <w:tcW w:w="5341" w:type="dxa"/>
          </w:tcPr>
          <w:p w14:paraId="6BA3C056" w14:textId="77777777" w:rsidR="004E1A54" w:rsidRDefault="004E1A54">
            <w:pPr>
              <w:rPr>
                <w:rFonts w:asciiTheme="minorHAnsi" w:hAnsiTheme="minorHAnsi"/>
                <w:sz w:val="16"/>
                <w:szCs w:val="16"/>
              </w:rPr>
            </w:pPr>
          </w:p>
          <w:p w14:paraId="041681CE" w14:textId="77777777" w:rsidR="004E1A54" w:rsidRPr="004E1A54" w:rsidRDefault="004E1A54">
            <w:pPr>
              <w:rPr>
                <w:rFonts w:asciiTheme="minorHAnsi" w:hAnsiTheme="minorHAnsi"/>
                <w:sz w:val="16"/>
                <w:szCs w:val="16"/>
              </w:rPr>
            </w:pPr>
            <w:r>
              <w:rPr>
                <w:rFonts w:asciiTheme="minorHAnsi" w:hAnsiTheme="minorHAnsi"/>
                <w:sz w:val="16"/>
                <w:szCs w:val="16"/>
              </w:rPr>
              <w:t>Print name</w:t>
            </w:r>
          </w:p>
        </w:tc>
      </w:tr>
    </w:tbl>
    <w:p w14:paraId="5D6CCABD" w14:textId="76DED988" w:rsidR="008B6710" w:rsidRPr="008B6710" w:rsidRDefault="008B6710" w:rsidP="008B6710">
      <w:pPr>
        <w:tabs>
          <w:tab w:val="left" w:pos="2535"/>
        </w:tabs>
      </w:pPr>
    </w:p>
    <w:sectPr w:rsidR="008B6710" w:rsidRPr="008B6710" w:rsidSect="002602AC">
      <w:headerReference w:type="default" r:id="rId9"/>
      <w:pgSz w:w="11906" w:h="16838"/>
      <w:pgMar w:top="720" w:right="720" w:bottom="720" w:left="72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A856" w14:textId="77777777" w:rsidR="00372902" w:rsidRDefault="00372902" w:rsidP="00372902">
      <w:r>
        <w:separator/>
      </w:r>
    </w:p>
  </w:endnote>
  <w:endnote w:type="continuationSeparator" w:id="0">
    <w:p w14:paraId="5E025DA8" w14:textId="77777777" w:rsidR="00372902" w:rsidRDefault="00372902" w:rsidP="0037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ITC Officina Sans 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A5B7" w14:textId="77777777" w:rsidR="00372902" w:rsidRDefault="00372902" w:rsidP="00372902">
      <w:r>
        <w:separator/>
      </w:r>
    </w:p>
  </w:footnote>
  <w:footnote w:type="continuationSeparator" w:id="0">
    <w:p w14:paraId="3E482712" w14:textId="77777777" w:rsidR="00372902" w:rsidRDefault="00372902" w:rsidP="00372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2D85" w14:textId="639C24D4" w:rsidR="00011B2C" w:rsidRDefault="00011B2C" w:rsidP="00372902">
    <w:pPr>
      <w:pStyle w:val="Header"/>
      <w:tabs>
        <w:tab w:val="clear" w:pos="4513"/>
        <w:tab w:val="clear" w:pos="9026"/>
        <w:tab w:val="left" w:pos="2846"/>
      </w:tabs>
      <w:rPr>
        <w:b/>
        <w:noProof/>
        <w:lang w:eastAsia="en-GB"/>
      </w:rPr>
    </w:pPr>
    <w:r w:rsidRPr="002602AC">
      <w:rPr>
        <w:rFonts w:ascii="Calibri" w:hAnsi="Calibri"/>
        <w:b/>
        <w:noProof/>
        <w:lang w:eastAsia="en-GB"/>
      </w:rPr>
      <w:drawing>
        <wp:anchor distT="0" distB="0" distL="114300" distR="114300" simplePos="0" relativeHeight="251659264" behindDoc="1" locked="0" layoutInCell="1" allowOverlap="1" wp14:anchorId="0C2AFC11" wp14:editId="548CB9E8">
          <wp:simplePos x="0" y="0"/>
          <wp:positionH relativeFrom="column">
            <wp:posOffset>5706745</wp:posOffset>
          </wp:positionH>
          <wp:positionV relativeFrom="paragraph">
            <wp:posOffset>140335</wp:posOffset>
          </wp:positionV>
          <wp:extent cx="914400" cy="388620"/>
          <wp:effectExtent l="0" t="0" r="0" b="0"/>
          <wp:wrapTight wrapText="bothSides">
            <wp:wrapPolygon edited="0">
              <wp:start x="0" y="0"/>
              <wp:lineTo x="0" y="20118"/>
              <wp:lineTo x="21150" y="20118"/>
              <wp:lineTo x="211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645AD"/>
        <w:sz w:val="18"/>
        <w:szCs w:val="18"/>
      </w:rPr>
      <w:drawing>
        <wp:anchor distT="0" distB="0" distL="114300" distR="114300" simplePos="0" relativeHeight="251661312" behindDoc="0" locked="0" layoutInCell="1" allowOverlap="1" wp14:anchorId="129B21F3" wp14:editId="4343886F">
          <wp:simplePos x="0" y="0"/>
          <wp:positionH relativeFrom="column">
            <wp:posOffset>-169454</wp:posOffset>
          </wp:positionH>
          <wp:positionV relativeFrom="paragraph">
            <wp:posOffset>-18687</wp:posOffset>
          </wp:positionV>
          <wp:extent cx="966652" cy="670913"/>
          <wp:effectExtent l="0" t="0" r="5080" b="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6652" cy="6709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6DE1F4" w14:textId="69514213" w:rsidR="00011B2C" w:rsidRDefault="00011B2C" w:rsidP="00372902">
    <w:pPr>
      <w:pStyle w:val="Header"/>
      <w:tabs>
        <w:tab w:val="clear" w:pos="4513"/>
        <w:tab w:val="clear" w:pos="9026"/>
        <w:tab w:val="left" w:pos="2846"/>
      </w:tabs>
      <w:rPr>
        <w:b/>
        <w:noProof/>
        <w:lang w:eastAsia="en-GB"/>
      </w:rPr>
    </w:pPr>
  </w:p>
  <w:p w14:paraId="09236307" w14:textId="57D5FA50" w:rsidR="00011B2C" w:rsidRDefault="00011B2C" w:rsidP="00372902">
    <w:pPr>
      <w:pStyle w:val="Header"/>
      <w:tabs>
        <w:tab w:val="clear" w:pos="4513"/>
        <w:tab w:val="clear" w:pos="9026"/>
        <w:tab w:val="left" w:pos="2846"/>
      </w:tabs>
      <w:rPr>
        <w:b/>
        <w:noProof/>
        <w:lang w:eastAsia="en-GB"/>
      </w:rPr>
    </w:pPr>
  </w:p>
  <w:p w14:paraId="0DBFB730" w14:textId="17EFBFC2" w:rsidR="00372902" w:rsidRPr="002602AC" w:rsidRDefault="00372902" w:rsidP="00372902">
    <w:pPr>
      <w:pStyle w:val="Header"/>
      <w:tabs>
        <w:tab w:val="clear" w:pos="4513"/>
        <w:tab w:val="clear" w:pos="9026"/>
        <w:tab w:val="left" w:pos="2846"/>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2B27"/>
    <w:multiLevelType w:val="hybridMultilevel"/>
    <w:tmpl w:val="643A92A6"/>
    <w:lvl w:ilvl="0" w:tplc="FFFFFFFF">
      <w:start w:val="3"/>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8F"/>
    <w:rsid w:val="00011B2C"/>
    <w:rsid w:val="00103D8F"/>
    <w:rsid w:val="00232688"/>
    <w:rsid w:val="002602AC"/>
    <w:rsid w:val="0029424E"/>
    <w:rsid w:val="002E3D85"/>
    <w:rsid w:val="00316F60"/>
    <w:rsid w:val="00372902"/>
    <w:rsid w:val="00373D2F"/>
    <w:rsid w:val="0042262E"/>
    <w:rsid w:val="00450057"/>
    <w:rsid w:val="004D3214"/>
    <w:rsid w:val="004E1A54"/>
    <w:rsid w:val="006D53FB"/>
    <w:rsid w:val="007B6FBF"/>
    <w:rsid w:val="007E0F41"/>
    <w:rsid w:val="00861DCA"/>
    <w:rsid w:val="008A48D1"/>
    <w:rsid w:val="008B6710"/>
    <w:rsid w:val="00941314"/>
    <w:rsid w:val="009A043E"/>
    <w:rsid w:val="009C284E"/>
    <w:rsid w:val="00A3443F"/>
    <w:rsid w:val="00A662AC"/>
    <w:rsid w:val="00AC6901"/>
    <w:rsid w:val="00AD5898"/>
    <w:rsid w:val="00B547D2"/>
    <w:rsid w:val="00B81CC6"/>
    <w:rsid w:val="00B95F3F"/>
    <w:rsid w:val="00C42EEC"/>
    <w:rsid w:val="00CE0E9D"/>
    <w:rsid w:val="00D67A2F"/>
    <w:rsid w:val="00DB0B01"/>
    <w:rsid w:val="00E13384"/>
    <w:rsid w:val="00FC2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0BE8FE"/>
  <w15:docId w15:val="{7FCCB4B9-4D36-43C2-B79D-3C8B0339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D8F"/>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103D8F"/>
    <w:pPr>
      <w:keepNext/>
      <w:ind w:right="211"/>
      <w:jc w:val="both"/>
      <w:outlineLvl w:val="0"/>
    </w:pPr>
    <w:rPr>
      <w:rFonts w:ascii="ITC Officina Sans Book" w:hAnsi="ITC Officina Sans Book"/>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D8F"/>
    <w:rPr>
      <w:rFonts w:ascii="ITC Officina Sans Book" w:eastAsia="Times New Roman" w:hAnsi="ITC Officina Sans Book" w:cs="Times New Roman"/>
      <w:sz w:val="24"/>
      <w:szCs w:val="20"/>
      <w:u w:val="single"/>
    </w:rPr>
  </w:style>
  <w:style w:type="paragraph" w:styleId="BlockText">
    <w:name w:val="Block Text"/>
    <w:basedOn w:val="Normal"/>
    <w:semiHidden/>
    <w:rsid w:val="00103D8F"/>
    <w:pPr>
      <w:tabs>
        <w:tab w:val="left" w:pos="1080"/>
      </w:tabs>
      <w:ind w:left="1440" w:right="-360" w:hanging="731"/>
    </w:pPr>
    <w:rPr>
      <w:rFonts w:ascii="ITC Officina Sans Book" w:hAnsi="ITC Officina Sans Book"/>
    </w:rPr>
  </w:style>
  <w:style w:type="paragraph" w:styleId="Header">
    <w:name w:val="header"/>
    <w:basedOn w:val="Normal"/>
    <w:link w:val="HeaderChar"/>
    <w:uiPriority w:val="99"/>
    <w:unhideWhenUsed/>
    <w:rsid w:val="00372902"/>
    <w:pPr>
      <w:tabs>
        <w:tab w:val="center" w:pos="4513"/>
        <w:tab w:val="right" w:pos="9026"/>
      </w:tabs>
    </w:pPr>
  </w:style>
  <w:style w:type="character" w:customStyle="1" w:styleId="HeaderChar">
    <w:name w:val="Header Char"/>
    <w:basedOn w:val="DefaultParagraphFont"/>
    <w:link w:val="Header"/>
    <w:uiPriority w:val="99"/>
    <w:rsid w:val="00372902"/>
    <w:rPr>
      <w:rFonts w:ascii="New York" w:eastAsia="Times New Roman" w:hAnsi="New York" w:cs="Times New Roman"/>
      <w:sz w:val="24"/>
      <w:szCs w:val="20"/>
    </w:rPr>
  </w:style>
  <w:style w:type="paragraph" w:styleId="Footer">
    <w:name w:val="footer"/>
    <w:basedOn w:val="Normal"/>
    <w:link w:val="FooterChar"/>
    <w:uiPriority w:val="99"/>
    <w:unhideWhenUsed/>
    <w:rsid w:val="00372902"/>
    <w:pPr>
      <w:tabs>
        <w:tab w:val="center" w:pos="4513"/>
        <w:tab w:val="right" w:pos="9026"/>
      </w:tabs>
    </w:pPr>
  </w:style>
  <w:style w:type="character" w:customStyle="1" w:styleId="FooterChar">
    <w:name w:val="Footer Char"/>
    <w:basedOn w:val="DefaultParagraphFont"/>
    <w:link w:val="Footer"/>
    <w:uiPriority w:val="99"/>
    <w:rsid w:val="00372902"/>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372902"/>
    <w:rPr>
      <w:rFonts w:ascii="Tahoma" w:hAnsi="Tahoma" w:cs="Tahoma"/>
      <w:sz w:val="16"/>
      <w:szCs w:val="16"/>
    </w:rPr>
  </w:style>
  <w:style w:type="character" w:customStyle="1" w:styleId="BalloonTextChar">
    <w:name w:val="Balloon Text Char"/>
    <w:basedOn w:val="DefaultParagraphFont"/>
    <w:link w:val="BalloonText"/>
    <w:uiPriority w:val="99"/>
    <w:semiHidden/>
    <w:rsid w:val="00372902"/>
    <w:rPr>
      <w:rFonts w:ascii="Tahoma" w:eastAsia="Times New Roman" w:hAnsi="Tahoma" w:cs="Tahoma"/>
      <w:sz w:val="16"/>
      <w:szCs w:val="16"/>
    </w:rPr>
  </w:style>
  <w:style w:type="character" w:styleId="Hyperlink">
    <w:name w:val="Hyperlink"/>
    <w:basedOn w:val="DefaultParagraphFont"/>
    <w:rsid w:val="002602AC"/>
    <w:rPr>
      <w:color w:val="0563C1"/>
      <w:u w:val="single"/>
    </w:rPr>
  </w:style>
  <w:style w:type="paragraph" w:styleId="ListParagraph">
    <w:name w:val="List Paragraph"/>
    <w:basedOn w:val="Normal"/>
    <w:uiPriority w:val="34"/>
    <w:qFormat/>
    <w:rsid w:val="002602AC"/>
    <w:pPr>
      <w:ind w:left="720"/>
      <w:contextualSpacing/>
    </w:pPr>
  </w:style>
  <w:style w:type="table" w:styleId="TableGrid">
    <w:name w:val="Table Grid"/>
    <w:basedOn w:val="TableNormal"/>
    <w:uiPriority w:val="59"/>
    <w:rsid w:val="004E1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1B2C"/>
    <w:pPr>
      <w:spacing w:after="0" w:line="240" w:lineRule="auto"/>
    </w:pPr>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reativediversitynetwork.com/diamond-contribut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0B325-776B-4A13-A2EA-3E17DEB5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Kimm</dc:creator>
  <cp:keywords/>
  <dc:description/>
  <cp:lastModifiedBy>Annette Atanda</cp:lastModifiedBy>
  <cp:revision>2</cp:revision>
  <cp:lastPrinted>2017-01-11T17:04:00Z</cp:lastPrinted>
  <dcterms:created xsi:type="dcterms:W3CDTF">2022-05-23T16:09:00Z</dcterms:created>
  <dcterms:modified xsi:type="dcterms:W3CDTF">2022-05-23T16:09:00Z</dcterms:modified>
</cp:coreProperties>
</file>